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4533" w14:textId="77777777" w:rsidR="00E348D0" w:rsidRDefault="003A100D" w:rsidP="001D46E4">
      <w:pPr>
        <w:ind w:left="-540" w:firstLine="540"/>
        <w:rPr>
          <w:rFonts w:ascii="Helvetica 65 Medium" w:eastAsia="Times New Roman" w:hAnsi="Helvetica 65 Medium"/>
          <w:b/>
          <w:sz w:val="28"/>
          <w:szCs w:val="24"/>
          <w:u w:val="single"/>
        </w:rPr>
      </w:pPr>
      <w:r>
        <w:rPr>
          <w:rFonts w:ascii="Helvetica 65 Medium" w:eastAsia="Times New Roman" w:hAnsi="Helvetica 65 Medium"/>
          <w:b/>
          <w:noProof/>
          <w:sz w:val="28"/>
          <w:szCs w:val="24"/>
          <w:u w:val="single"/>
        </w:rPr>
        <w:pict w14:anchorId="50550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3.75pt;margin-top:0;width:134.05pt;height:128.2pt;z-index:-251658752" wrapcoords="-121 0 -121 21474 21600 21474 21600 0 -121 0">
            <v:imagedata r:id="rId7" o:title="BCVA=HR=LOGO"/>
          </v:shape>
        </w:pict>
      </w:r>
      <w:r w:rsidR="0030311A">
        <w:rPr>
          <w:rFonts w:ascii="Helvetica 65 Medium" w:eastAsia="Times New Roman" w:hAnsi="Helvetica 65 Medium"/>
          <w:b/>
          <w:sz w:val="28"/>
          <w:szCs w:val="24"/>
          <w:u w:val="single"/>
        </w:rPr>
        <w:t xml:space="preserve">FLOORCOVERING + </w:t>
      </w:r>
    </w:p>
    <w:p w14:paraId="238980AF" w14:textId="77777777" w:rsidR="001D46E4" w:rsidRPr="001D46E4" w:rsidRDefault="0030311A" w:rsidP="001D46E4">
      <w:pPr>
        <w:ind w:left="-540" w:firstLine="540"/>
        <w:rPr>
          <w:rFonts w:ascii="Helvetica 65 Medium" w:eastAsia="Times New Roman" w:hAnsi="Helvetica 65 Medium"/>
          <w:b/>
          <w:sz w:val="28"/>
          <w:szCs w:val="24"/>
          <w:u w:val="single"/>
        </w:rPr>
      </w:pPr>
      <w:r>
        <w:rPr>
          <w:rFonts w:ascii="Helvetica 65 Medium" w:eastAsia="Times New Roman" w:hAnsi="Helvetica 65 Medium"/>
          <w:b/>
          <w:sz w:val="28"/>
          <w:szCs w:val="24"/>
          <w:u w:val="single"/>
        </w:rPr>
        <w:t>ASSOCIATED ITEMS</w:t>
      </w:r>
      <w:r w:rsidR="001D46E4" w:rsidRPr="001D46E4">
        <w:rPr>
          <w:rFonts w:ascii="Helvetica 65 Medium" w:eastAsia="Times New Roman" w:hAnsi="Helvetica 65 Medium"/>
          <w:b/>
          <w:sz w:val="28"/>
          <w:szCs w:val="24"/>
          <w:u w:val="single"/>
        </w:rPr>
        <w:t xml:space="preserve"> ORDER FORM:</w:t>
      </w:r>
    </w:p>
    <w:p w14:paraId="6D1A742A" w14:textId="77777777" w:rsidR="001D46E4" w:rsidRDefault="001D46E4" w:rsidP="001D46E4">
      <w:pPr>
        <w:ind w:left="-540" w:firstLine="540"/>
        <w:rPr>
          <w:rFonts w:ascii="Helvetica 65 Medium" w:eastAsia="Times New Roman" w:hAnsi="Helvetica 65 Medium"/>
          <w:b/>
          <w:sz w:val="28"/>
          <w:szCs w:val="24"/>
          <w:u w:val="single"/>
        </w:rPr>
      </w:pPr>
      <w:r w:rsidRPr="001D46E4">
        <w:rPr>
          <w:rFonts w:ascii="Helvetica 65 Medium" w:eastAsia="Times New Roman" w:hAnsi="Helvetica 65 Medium"/>
          <w:b/>
          <w:sz w:val="28"/>
          <w:szCs w:val="24"/>
          <w:u w:val="single"/>
        </w:rPr>
        <w:t>DEADLINE FOR RETURN:</w:t>
      </w:r>
    </w:p>
    <w:p w14:paraId="2AE7711C" w14:textId="7759C350" w:rsidR="00E348D0" w:rsidRPr="00B05391" w:rsidRDefault="004A331E" w:rsidP="001D46E4">
      <w:pPr>
        <w:ind w:left="-540" w:firstLine="540"/>
        <w:rPr>
          <w:rFonts w:ascii="Helvetica 65 Medium" w:eastAsia="Times New Roman" w:hAnsi="Helvetica 65 Medium"/>
          <w:b/>
          <w:color w:val="FF0000"/>
          <w:sz w:val="28"/>
          <w:szCs w:val="24"/>
          <w:u w:val="single"/>
        </w:rPr>
      </w:pPr>
      <w:r>
        <w:rPr>
          <w:rFonts w:ascii="Helvetica 65 Medium" w:eastAsia="Times New Roman" w:hAnsi="Helvetica 65 Medium"/>
          <w:b/>
          <w:color w:val="FF0000"/>
          <w:sz w:val="28"/>
          <w:szCs w:val="24"/>
          <w:u w:val="single"/>
        </w:rPr>
        <w:t>1</w:t>
      </w:r>
      <w:r w:rsidR="00FA760B">
        <w:rPr>
          <w:rFonts w:ascii="Helvetica 65 Medium" w:eastAsia="Times New Roman" w:hAnsi="Helvetica 65 Medium"/>
          <w:b/>
          <w:color w:val="FF0000"/>
          <w:sz w:val="28"/>
          <w:szCs w:val="24"/>
          <w:u w:val="single"/>
        </w:rPr>
        <w:t>3</w:t>
      </w:r>
      <w:r w:rsidRPr="004A331E">
        <w:rPr>
          <w:rFonts w:ascii="Helvetica 65 Medium" w:eastAsia="Times New Roman" w:hAnsi="Helvetica 65 Medium"/>
          <w:b/>
          <w:color w:val="FF0000"/>
          <w:sz w:val="28"/>
          <w:szCs w:val="24"/>
          <w:u w:val="single"/>
          <w:vertAlign w:val="superscript"/>
        </w:rPr>
        <w:t>TH</w:t>
      </w:r>
      <w:r>
        <w:rPr>
          <w:rFonts w:ascii="Helvetica 65 Medium" w:eastAsia="Times New Roman" w:hAnsi="Helvetica 65 Medium"/>
          <w:b/>
          <w:color w:val="FF0000"/>
          <w:sz w:val="28"/>
          <w:szCs w:val="24"/>
          <w:u w:val="single"/>
        </w:rPr>
        <w:t xml:space="preserve"> SEPTEMBER</w:t>
      </w:r>
    </w:p>
    <w:p w14:paraId="0BEB10C6" w14:textId="77777777" w:rsidR="001D46E4" w:rsidRPr="001D46E4" w:rsidRDefault="001D46E4" w:rsidP="001D46E4">
      <w:pPr>
        <w:ind w:left="-540"/>
        <w:rPr>
          <w:rFonts w:ascii="Helvetica 65 Medium" w:eastAsia="Times New Roman" w:hAnsi="Helvetica 65 Medium"/>
          <w:b/>
          <w:sz w:val="28"/>
          <w:szCs w:val="24"/>
          <w:u w:val="single"/>
        </w:rPr>
      </w:pPr>
      <w:r w:rsidRPr="001D46E4">
        <w:rPr>
          <w:rFonts w:ascii="Helvetica 65 Medium" w:eastAsia="Times New Roman" w:hAnsi="Helvetica 65 Medium"/>
          <w:sz w:val="28"/>
          <w:szCs w:val="24"/>
        </w:rPr>
        <w:t xml:space="preserve">                        </w:t>
      </w:r>
    </w:p>
    <w:p w14:paraId="53EF27FD" w14:textId="77777777" w:rsidR="001D46E4" w:rsidRPr="001D46E4" w:rsidRDefault="001D46E4" w:rsidP="001D46E4">
      <w:pPr>
        <w:keepNext/>
        <w:ind w:left="-540" w:firstLine="540"/>
        <w:outlineLvl w:val="4"/>
        <w:rPr>
          <w:rFonts w:ascii="Helvetica 65 Medium" w:eastAsia="Times New Roman" w:hAnsi="Helvetica 65 Medium"/>
          <w:b/>
          <w:bCs/>
          <w:sz w:val="24"/>
          <w:szCs w:val="24"/>
        </w:rPr>
      </w:pPr>
      <w:r w:rsidRPr="001D46E4">
        <w:rPr>
          <w:rFonts w:ascii="Helvetica 65 Medium" w:eastAsia="Times New Roman" w:hAnsi="Helvetica 65 Medium"/>
          <w:b/>
          <w:bCs/>
          <w:sz w:val="28"/>
          <w:szCs w:val="24"/>
        </w:rPr>
        <w:t xml:space="preserve">ford + barley exhibitions </w:t>
      </w:r>
      <w:proofErr w:type="gramStart"/>
      <w:r w:rsidRPr="001D46E4">
        <w:rPr>
          <w:rFonts w:ascii="Helvetica 65 Medium" w:eastAsia="Times New Roman" w:hAnsi="Helvetica 65 Medium"/>
          <w:b/>
          <w:bCs/>
          <w:sz w:val="28"/>
          <w:szCs w:val="24"/>
        </w:rPr>
        <w:t>ltd</w:t>
      </w:r>
      <w:proofErr w:type="gramEnd"/>
    </w:p>
    <w:p w14:paraId="18DDE742" w14:textId="77777777" w:rsidR="001D46E4" w:rsidRPr="001D46E4" w:rsidRDefault="001D46E4" w:rsidP="001D46E4">
      <w:pPr>
        <w:ind w:left="-540" w:firstLine="540"/>
        <w:rPr>
          <w:rFonts w:ascii="Helvetica 65 Medium" w:eastAsia="Times New Roman" w:hAnsi="Helvetica 65 Medium"/>
          <w:b/>
          <w:bCs/>
          <w:sz w:val="24"/>
          <w:szCs w:val="24"/>
        </w:rPr>
      </w:pPr>
      <w:r w:rsidRPr="001D46E4">
        <w:rPr>
          <w:rFonts w:ascii="Helvetica 65 Medium" w:eastAsia="Times New Roman" w:hAnsi="Helvetica 65 Medium"/>
          <w:b/>
          <w:bCs/>
          <w:sz w:val="24"/>
          <w:szCs w:val="24"/>
        </w:rPr>
        <w:t xml:space="preserve">Units 2 &amp; </w:t>
      </w:r>
      <w:smartTag w:uri="urn:schemas-microsoft-com:office:smarttags" w:element="address">
        <w:smartTag w:uri="urn:schemas-microsoft-com:office:smarttags" w:element="Street">
          <w:r w:rsidRPr="001D46E4">
            <w:rPr>
              <w:rFonts w:ascii="Helvetica 65 Medium" w:eastAsia="Times New Roman" w:hAnsi="Helvetica 65 Medium"/>
              <w:b/>
              <w:bCs/>
              <w:sz w:val="24"/>
              <w:szCs w:val="24"/>
            </w:rPr>
            <w:t>3 Fulwood Road South</w:t>
          </w:r>
        </w:smartTag>
      </w:smartTag>
    </w:p>
    <w:p w14:paraId="13FD9A5C" w14:textId="77777777" w:rsidR="001D46E4" w:rsidRPr="001D46E4" w:rsidRDefault="001D46E4" w:rsidP="001D46E4">
      <w:pPr>
        <w:ind w:left="-540" w:firstLine="540"/>
        <w:rPr>
          <w:rFonts w:ascii="Helvetica 65 Medium" w:eastAsia="Times New Roman" w:hAnsi="Helvetica 65 Medium"/>
          <w:b/>
          <w:bCs/>
          <w:sz w:val="24"/>
          <w:szCs w:val="24"/>
        </w:rPr>
      </w:pPr>
      <w:r w:rsidRPr="001D46E4">
        <w:rPr>
          <w:rFonts w:ascii="Helvetica 65 Medium" w:eastAsia="Times New Roman" w:hAnsi="Helvetica 65 Medium"/>
          <w:b/>
          <w:bCs/>
          <w:sz w:val="24"/>
          <w:szCs w:val="24"/>
        </w:rPr>
        <w:t>Sutton – in - Ashfield</w:t>
      </w:r>
    </w:p>
    <w:p w14:paraId="03176490" w14:textId="77777777" w:rsidR="001D46E4" w:rsidRPr="001D46E4" w:rsidRDefault="001D46E4" w:rsidP="001D46E4">
      <w:pPr>
        <w:ind w:left="-540" w:firstLine="540"/>
        <w:rPr>
          <w:rFonts w:ascii="Helvetica 65 Medium" w:eastAsia="Times New Roman" w:hAnsi="Helvetica 65 Medium"/>
          <w:b/>
          <w:bCs/>
          <w:sz w:val="24"/>
          <w:szCs w:val="24"/>
        </w:rPr>
      </w:pPr>
      <w:r w:rsidRPr="001D46E4">
        <w:rPr>
          <w:rFonts w:ascii="Helvetica 65 Medium" w:eastAsia="Times New Roman" w:hAnsi="Helvetica 65 Medium"/>
          <w:b/>
          <w:bCs/>
          <w:sz w:val="24"/>
          <w:szCs w:val="24"/>
        </w:rPr>
        <w:t>Notts NG17 2JZ</w:t>
      </w:r>
    </w:p>
    <w:p w14:paraId="33799113" w14:textId="77777777" w:rsidR="001D46E4" w:rsidRPr="001D46E4" w:rsidRDefault="001D46E4" w:rsidP="001D46E4">
      <w:pPr>
        <w:ind w:left="-540" w:firstLine="540"/>
        <w:rPr>
          <w:rFonts w:ascii="Helvetica 65 Medium" w:eastAsia="Times New Roman" w:hAnsi="Helvetica 65 Medium"/>
          <w:b/>
          <w:bCs/>
          <w:sz w:val="20"/>
          <w:szCs w:val="24"/>
        </w:rPr>
      </w:pPr>
      <w:r w:rsidRPr="001D46E4">
        <w:rPr>
          <w:rFonts w:ascii="Helvetica 65 Medium" w:eastAsia="Times New Roman" w:hAnsi="Helvetica 65 Medium"/>
          <w:b/>
          <w:bCs/>
          <w:sz w:val="24"/>
          <w:szCs w:val="24"/>
        </w:rPr>
        <w:t>Tel. 01623 551120</w:t>
      </w:r>
    </w:p>
    <w:p w14:paraId="59BF588D" w14:textId="77777777" w:rsidR="001D46E4" w:rsidRPr="001D46E4" w:rsidRDefault="0030311A" w:rsidP="001D46E4">
      <w:pPr>
        <w:rPr>
          <w:rFonts w:ascii="Tahoma" w:eastAsia="Times New Roman" w:hAnsi="Tahoma"/>
          <w:sz w:val="24"/>
          <w:szCs w:val="20"/>
        </w:rPr>
      </w:pPr>
      <w:bookmarkStart w:id="0" w:name="_Hlk66364843"/>
      <w:r w:rsidRPr="0030311A">
        <w:rPr>
          <w:rFonts w:ascii="Helvetica 65 Medium" w:eastAsia="Times New Roman" w:hAnsi="Helvetica 65 Medium"/>
          <w:b/>
          <w:bCs/>
          <w:sz w:val="24"/>
          <w:szCs w:val="24"/>
          <w:u w:val="single"/>
        </w:rPr>
        <w:t>e-mail: ford.barley@fordbarleyexhibitions.co.uk</w:t>
      </w:r>
    </w:p>
    <w:bookmarkEnd w:id="0"/>
    <w:p w14:paraId="1CB4F11E" w14:textId="77777777" w:rsidR="0030311A" w:rsidRDefault="0030311A" w:rsidP="001D46E4">
      <w:pPr>
        <w:rPr>
          <w:rFonts w:ascii="Helvetica 65 Medium" w:eastAsia="Times New Roman" w:hAnsi="Helvetica 65 Medium"/>
          <w:sz w:val="24"/>
          <w:szCs w:val="20"/>
        </w:rPr>
      </w:pPr>
    </w:p>
    <w:p w14:paraId="6492C1D8" w14:textId="77777777" w:rsidR="001D46E4" w:rsidRPr="001D46E4" w:rsidRDefault="001D46E4" w:rsidP="001D46E4">
      <w:pPr>
        <w:rPr>
          <w:rFonts w:ascii="Helvetica 65 Medium" w:eastAsia="Times New Roman" w:hAnsi="Helvetica 65 Medium"/>
          <w:sz w:val="16"/>
          <w:szCs w:val="20"/>
        </w:rPr>
      </w:pPr>
      <w:r w:rsidRPr="001D46E4">
        <w:rPr>
          <w:rFonts w:ascii="Helvetica 65 Medium" w:eastAsia="Times New Roman" w:hAnsi="Helvetica 65 Medium"/>
          <w:sz w:val="24"/>
          <w:szCs w:val="20"/>
        </w:rPr>
        <w:t>Please complete in type or block capitals</w:t>
      </w:r>
      <w:r w:rsidRPr="001D46E4">
        <w:rPr>
          <w:rFonts w:ascii="Helvetica 65 Medium" w:eastAsia="Times New Roman" w:hAnsi="Helvetica 65 Medium"/>
          <w:sz w:val="20"/>
          <w:szCs w:val="20"/>
        </w:rPr>
        <w:t xml:space="preserve"> </w:t>
      </w:r>
      <w:r w:rsidRPr="001D46E4">
        <w:rPr>
          <w:rFonts w:ascii="Helvetica 65 Medium" w:eastAsia="Times New Roman" w:hAnsi="Helvetica 65 Medium"/>
          <w:sz w:val="16"/>
          <w:szCs w:val="20"/>
        </w:rPr>
        <w:t>(we cannot be held responsible for mistakes resulting from illegible handwriting)</w:t>
      </w:r>
    </w:p>
    <w:p w14:paraId="6D237347" w14:textId="77777777" w:rsidR="001D46E4" w:rsidRPr="001D46E4" w:rsidRDefault="001D46E4" w:rsidP="001D46E4">
      <w:pPr>
        <w:rPr>
          <w:rFonts w:ascii="Helvetica 65 Medium" w:eastAsia="Times New Roman" w:hAnsi="Helvetica 65 Medium"/>
          <w:sz w:val="16"/>
          <w:szCs w:val="20"/>
        </w:rPr>
      </w:pPr>
    </w:p>
    <w:p w14:paraId="040A55A5" w14:textId="1E94CD3C" w:rsidR="001D46E4" w:rsidRPr="001D46E4" w:rsidRDefault="001D46E4" w:rsidP="001D46E4">
      <w:pPr>
        <w:rPr>
          <w:rFonts w:ascii="Helvetica 65 Medium" w:eastAsia="Times New Roman" w:hAnsi="Helvetica 65 Medium"/>
          <w:b/>
          <w:bCs/>
          <w:sz w:val="24"/>
          <w:szCs w:val="20"/>
          <w:u w:val="single"/>
        </w:rPr>
      </w:pPr>
      <w:r w:rsidRPr="001D46E4">
        <w:rPr>
          <w:rFonts w:ascii="Helvetica 65 Medium" w:eastAsia="Times New Roman" w:hAnsi="Helvetica 65 Medium"/>
          <w:b/>
          <w:bCs/>
          <w:sz w:val="24"/>
          <w:szCs w:val="20"/>
        </w:rPr>
        <w:t>Company name _______________________________</w:t>
      </w:r>
      <w:r>
        <w:rPr>
          <w:rFonts w:ascii="Helvetica 65 Medium" w:eastAsia="Times New Roman" w:hAnsi="Helvetica 65 Medium"/>
          <w:b/>
          <w:bCs/>
          <w:sz w:val="24"/>
          <w:szCs w:val="20"/>
        </w:rPr>
        <w:t xml:space="preserve">    </w:t>
      </w:r>
      <w:r w:rsidRPr="001D46E4">
        <w:rPr>
          <w:rFonts w:ascii="Helvetica 65 Medium" w:eastAsia="Times New Roman" w:hAnsi="Helvetica 65 Medium"/>
          <w:b/>
          <w:bCs/>
          <w:sz w:val="24"/>
          <w:szCs w:val="20"/>
        </w:rPr>
        <w:t>Stand No. ___________</w:t>
      </w:r>
    </w:p>
    <w:p w14:paraId="1B844F52" w14:textId="77777777" w:rsidR="001D46E4" w:rsidRPr="001D46E4" w:rsidRDefault="001D46E4" w:rsidP="001D46E4">
      <w:pPr>
        <w:rPr>
          <w:rFonts w:ascii="Helvetica 65 Medium" w:eastAsia="Times New Roman" w:hAnsi="Helvetica 65 Medium"/>
          <w:b/>
          <w:bCs/>
          <w:sz w:val="24"/>
          <w:szCs w:val="20"/>
          <w:u w:val="single"/>
        </w:rPr>
      </w:pPr>
      <w:r w:rsidRPr="001D46E4">
        <w:rPr>
          <w:rFonts w:ascii="Helvetica 65 Medium" w:eastAsia="Times New Roman" w:hAnsi="Helvetica 65 Medium"/>
          <w:b/>
          <w:bCs/>
          <w:sz w:val="20"/>
          <w:szCs w:val="20"/>
          <w:u w:val="single"/>
        </w:rPr>
        <w:t xml:space="preserve">                   </w:t>
      </w:r>
    </w:p>
    <w:p w14:paraId="3DE3AEFE" w14:textId="4F8287E7" w:rsidR="001D46E4" w:rsidRPr="001D46E4" w:rsidRDefault="001D46E4" w:rsidP="001D46E4">
      <w:pPr>
        <w:rPr>
          <w:rFonts w:ascii="Helvetica 65 Medium" w:eastAsia="Times New Roman" w:hAnsi="Helvetica 65 Medium"/>
          <w:b/>
          <w:bCs/>
          <w:sz w:val="24"/>
          <w:szCs w:val="20"/>
        </w:rPr>
      </w:pPr>
      <w:r w:rsidRPr="001D46E4">
        <w:rPr>
          <w:rFonts w:ascii="Helvetica 65 Medium" w:eastAsia="Times New Roman" w:hAnsi="Helvetica 65 Medium"/>
          <w:b/>
          <w:bCs/>
          <w:sz w:val="24"/>
          <w:szCs w:val="20"/>
        </w:rPr>
        <w:t xml:space="preserve">Address   ______________________________________________________      </w:t>
      </w:r>
    </w:p>
    <w:p w14:paraId="62BD1492" w14:textId="77777777" w:rsidR="001D46E4" w:rsidRPr="001D46E4" w:rsidRDefault="001D46E4" w:rsidP="001D46E4">
      <w:pPr>
        <w:rPr>
          <w:rFonts w:ascii="Helvetica 65 Medium" w:eastAsia="Times New Roman" w:hAnsi="Helvetica 65 Medium"/>
          <w:b/>
          <w:bCs/>
          <w:sz w:val="24"/>
          <w:szCs w:val="20"/>
        </w:rPr>
      </w:pPr>
      <w:r w:rsidRPr="001D46E4">
        <w:rPr>
          <w:rFonts w:ascii="Helvetica 65 Medium" w:eastAsia="Times New Roman" w:hAnsi="Helvetica 65 Medium"/>
          <w:b/>
          <w:bCs/>
          <w:sz w:val="24"/>
          <w:szCs w:val="20"/>
        </w:rPr>
        <w:t xml:space="preserve"> </w:t>
      </w:r>
    </w:p>
    <w:p w14:paraId="0ACB1E20" w14:textId="2E7A1902" w:rsidR="001D46E4" w:rsidRPr="001D46E4" w:rsidRDefault="001D46E4" w:rsidP="001D46E4">
      <w:pPr>
        <w:rPr>
          <w:rFonts w:ascii="Helvetica 65 Medium" w:eastAsia="Times New Roman" w:hAnsi="Helvetica 65 Medium"/>
          <w:b/>
          <w:bCs/>
          <w:sz w:val="24"/>
          <w:szCs w:val="20"/>
          <w:u w:val="single"/>
        </w:rPr>
      </w:pPr>
      <w:r w:rsidRPr="001D46E4">
        <w:rPr>
          <w:rFonts w:ascii="Helvetica 65 Medium" w:eastAsia="Times New Roman" w:hAnsi="Helvetica 65 Medium"/>
          <w:b/>
          <w:bCs/>
          <w:sz w:val="24"/>
          <w:szCs w:val="20"/>
          <w:u w:val="single"/>
        </w:rPr>
        <w:t xml:space="preserve">___________________________________________________________________                                                                                                                                                               </w:t>
      </w:r>
    </w:p>
    <w:p w14:paraId="2D4F797C" w14:textId="77777777" w:rsidR="001D46E4" w:rsidRPr="001D46E4" w:rsidRDefault="001D46E4" w:rsidP="001D46E4">
      <w:pPr>
        <w:rPr>
          <w:rFonts w:ascii="Helvetica 65 Medium" w:eastAsia="Times New Roman" w:hAnsi="Helvetica 65 Medium"/>
          <w:b/>
          <w:bCs/>
          <w:sz w:val="24"/>
          <w:szCs w:val="20"/>
          <w:u w:val="single"/>
        </w:rPr>
      </w:pPr>
    </w:p>
    <w:p w14:paraId="5CF444F0" w14:textId="1D1E3F2A" w:rsidR="001D46E4" w:rsidRPr="001D46E4" w:rsidRDefault="001D46E4" w:rsidP="001D46E4">
      <w:pPr>
        <w:rPr>
          <w:rFonts w:ascii="Helvetica 65 Medium" w:eastAsia="Times New Roman" w:hAnsi="Helvetica 65 Medium"/>
          <w:b/>
          <w:bCs/>
          <w:sz w:val="24"/>
          <w:szCs w:val="20"/>
        </w:rPr>
      </w:pPr>
      <w:r w:rsidRPr="001D46E4">
        <w:rPr>
          <w:rFonts w:ascii="Helvetica 65 Medium" w:eastAsia="Times New Roman" w:hAnsi="Helvetica 65 Medium"/>
          <w:b/>
          <w:bCs/>
          <w:sz w:val="24"/>
          <w:szCs w:val="20"/>
        </w:rPr>
        <w:t xml:space="preserve">Post Code __________Telephone No. __________ </w:t>
      </w:r>
      <w:proofErr w:type="gramStart"/>
      <w:r w:rsidRPr="001D46E4">
        <w:rPr>
          <w:rFonts w:ascii="Helvetica 65 Medium" w:eastAsia="Times New Roman" w:hAnsi="Helvetica 65 Medium"/>
          <w:b/>
          <w:bCs/>
          <w:sz w:val="24"/>
          <w:szCs w:val="20"/>
        </w:rPr>
        <w:t>e-mail</w:t>
      </w:r>
      <w:r w:rsidRPr="001D46E4">
        <w:rPr>
          <w:rFonts w:ascii="Helvetica 65 Medium" w:eastAsia="Times New Roman" w:hAnsi="Helvetica 65 Medium"/>
          <w:b/>
          <w:bCs/>
          <w:sz w:val="24"/>
          <w:szCs w:val="20"/>
          <w:u w:val="single"/>
        </w:rPr>
        <w:t>._</w:t>
      </w:r>
      <w:proofErr w:type="gramEnd"/>
      <w:r w:rsidRPr="001D46E4">
        <w:rPr>
          <w:rFonts w:ascii="Helvetica 65 Medium" w:eastAsia="Times New Roman" w:hAnsi="Helvetica 65 Medium"/>
          <w:b/>
          <w:bCs/>
          <w:sz w:val="24"/>
          <w:szCs w:val="20"/>
          <w:u w:val="single"/>
        </w:rPr>
        <w:t>______________   __</w:t>
      </w:r>
      <w:r w:rsidRPr="001D46E4">
        <w:rPr>
          <w:rFonts w:ascii="Helvetica 65 Medium" w:eastAsia="Times New Roman" w:hAnsi="Helvetica 65 Medium"/>
          <w:b/>
          <w:bCs/>
          <w:sz w:val="24"/>
          <w:szCs w:val="20"/>
        </w:rPr>
        <w:t xml:space="preserve">     </w:t>
      </w:r>
    </w:p>
    <w:p w14:paraId="2205A28D" w14:textId="77777777" w:rsidR="001D46E4" w:rsidRPr="001D46E4" w:rsidRDefault="001D46E4" w:rsidP="001D46E4">
      <w:pPr>
        <w:rPr>
          <w:rFonts w:ascii="Helvetica 65 Medium" w:eastAsia="Times New Roman" w:hAnsi="Helvetica 65 Medium"/>
          <w:b/>
          <w:bCs/>
          <w:sz w:val="24"/>
          <w:szCs w:val="20"/>
        </w:rPr>
      </w:pPr>
    </w:p>
    <w:p w14:paraId="4D39BC43" w14:textId="77EE3978" w:rsidR="001D46E4" w:rsidRPr="001D46E4" w:rsidRDefault="001D46E4" w:rsidP="001D46E4">
      <w:pPr>
        <w:rPr>
          <w:rFonts w:ascii="Helvetica 65 Medium" w:eastAsia="Times New Roman" w:hAnsi="Helvetica 65 Medium"/>
          <w:b/>
          <w:bCs/>
          <w:sz w:val="24"/>
          <w:szCs w:val="20"/>
        </w:rPr>
      </w:pPr>
      <w:r w:rsidRPr="001D46E4">
        <w:rPr>
          <w:rFonts w:ascii="Helvetica 65 Medium" w:eastAsia="Times New Roman" w:hAnsi="Helvetica 65 Medium"/>
          <w:b/>
          <w:bCs/>
          <w:sz w:val="24"/>
          <w:szCs w:val="20"/>
        </w:rPr>
        <w:t>Contact _________________</w:t>
      </w:r>
      <w:proofErr w:type="gramStart"/>
      <w:r w:rsidRPr="001D46E4">
        <w:rPr>
          <w:rFonts w:ascii="Helvetica 65 Medium" w:eastAsia="Times New Roman" w:hAnsi="Helvetica 65 Medium"/>
          <w:b/>
          <w:bCs/>
          <w:sz w:val="24"/>
          <w:szCs w:val="20"/>
        </w:rPr>
        <w:t>_  Date</w:t>
      </w:r>
      <w:proofErr w:type="gramEnd"/>
      <w:r w:rsidRPr="001D46E4">
        <w:rPr>
          <w:rFonts w:ascii="Helvetica 65 Medium" w:eastAsia="Times New Roman" w:hAnsi="Helvetica 65 Medium"/>
          <w:b/>
          <w:bCs/>
          <w:sz w:val="24"/>
          <w:szCs w:val="20"/>
        </w:rPr>
        <w:t xml:space="preserve"> __________  Signatur</w:t>
      </w:r>
      <w:r>
        <w:rPr>
          <w:rFonts w:ascii="Helvetica 65 Medium" w:eastAsia="Times New Roman" w:hAnsi="Helvetica 65 Medium"/>
          <w:b/>
          <w:bCs/>
          <w:sz w:val="24"/>
          <w:szCs w:val="20"/>
        </w:rPr>
        <w:t>e</w:t>
      </w:r>
      <w:r w:rsidRPr="001D46E4">
        <w:rPr>
          <w:rFonts w:ascii="Helvetica 65 Medium" w:eastAsia="Times New Roman" w:hAnsi="Helvetica 65 Medium"/>
          <w:b/>
          <w:bCs/>
          <w:sz w:val="24"/>
          <w:szCs w:val="20"/>
        </w:rPr>
        <w:t>_____________</w:t>
      </w:r>
      <w:r w:rsidRPr="001D46E4">
        <w:rPr>
          <w:rFonts w:ascii="Helvetica 65 Medium" w:eastAsia="Times New Roman" w:hAnsi="Helvetica 65 Medium"/>
          <w:b/>
          <w:bCs/>
          <w:sz w:val="24"/>
          <w:szCs w:val="20"/>
          <w:u w:val="single"/>
        </w:rPr>
        <w:t>__ __</w:t>
      </w:r>
    </w:p>
    <w:p w14:paraId="3AF8234B" w14:textId="77777777" w:rsidR="001D46E4" w:rsidRPr="001D46E4" w:rsidRDefault="001D46E4" w:rsidP="001D46E4">
      <w:pPr>
        <w:rPr>
          <w:rFonts w:ascii="Helvetica 65 Medium" w:eastAsia="Times New Roman" w:hAnsi="Helvetica 65 Medium"/>
          <w:b/>
          <w:sz w:val="24"/>
          <w:szCs w:val="20"/>
        </w:rPr>
      </w:pPr>
    </w:p>
    <w:p w14:paraId="5C6EBCA0" w14:textId="77777777" w:rsidR="00524682" w:rsidRPr="00F51AB9" w:rsidRDefault="001D46E4" w:rsidP="00EB4D17">
      <w:pPr>
        <w:jc w:val="center"/>
        <w:rPr>
          <w:rFonts w:ascii="Helvetica 65 Medium" w:eastAsia="Times New Roman" w:hAnsi="Helvetica 65 Medium"/>
          <w:b/>
          <w:sz w:val="24"/>
          <w:szCs w:val="20"/>
          <w:u w:val="single"/>
        </w:rPr>
      </w:pPr>
      <w:r w:rsidRPr="00F51AB9">
        <w:rPr>
          <w:rFonts w:ascii="Helvetica 65 Medium" w:eastAsia="Times New Roman" w:hAnsi="Helvetica 65 Medium"/>
          <w:b/>
          <w:sz w:val="24"/>
          <w:szCs w:val="20"/>
          <w:u w:val="single"/>
        </w:rPr>
        <w:t>PLEASE VALIDATE WITH PURCHASE ORDER IF REQUIRED</w:t>
      </w:r>
      <w:r w:rsidR="00EB4D17">
        <w:rPr>
          <w:rFonts w:ascii="Helvetica 65 Medium" w:eastAsia="Times New Roman" w:hAnsi="Helvetica 65 Medium"/>
          <w:b/>
          <w:sz w:val="24"/>
          <w:szCs w:val="20"/>
          <w:u w:val="single"/>
        </w:rPr>
        <w:t>. PLEASE NOTE PRICES ARE GUIDES – WE WILL REVIEW AT POINT OF ORDER FAIRLY IN THE EVENT OF CONTINUING PRICE INCREASES</w:t>
      </w:r>
    </w:p>
    <w:p w14:paraId="1F4731CD" w14:textId="77777777" w:rsidR="00524682" w:rsidRPr="00A624A3" w:rsidRDefault="00524682" w:rsidP="00384BD2">
      <w:pPr>
        <w:tabs>
          <w:tab w:val="left" w:pos="1440"/>
        </w:tabs>
        <w:rPr>
          <w:rFonts w:ascii="Helvetica 65 Medium" w:hAnsi="Helvetica 65 Medium"/>
          <w:b/>
          <w:sz w:val="19"/>
          <w:szCs w:val="19"/>
          <w:highlight w:val="yellow"/>
        </w:rPr>
      </w:pPr>
    </w:p>
    <w:tbl>
      <w:tblPr>
        <w:tblW w:w="10393" w:type="dxa"/>
        <w:jc w:val="center"/>
        <w:tblLayout w:type="fixed"/>
        <w:tblLook w:val="0000" w:firstRow="0" w:lastRow="0" w:firstColumn="0" w:lastColumn="0" w:noHBand="0" w:noVBand="0"/>
      </w:tblPr>
      <w:tblGrid>
        <w:gridCol w:w="1134"/>
        <w:gridCol w:w="5367"/>
        <w:gridCol w:w="1099"/>
        <w:gridCol w:w="1789"/>
        <w:gridCol w:w="1004"/>
      </w:tblGrid>
      <w:tr w:rsidR="00720517" w:rsidRPr="00A624A3" w14:paraId="011163B0" w14:textId="77777777" w:rsidTr="001D46E4">
        <w:trPr>
          <w:cantSplit/>
          <w:trHeight w:val="191"/>
          <w:jc w:val="center"/>
        </w:trPr>
        <w:tc>
          <w:tcPr>
            <w:tcW w:w="6501" w:type="dxa"/>
            <w:gridSpan w:val="2"/>
            <w:tcBorders>
              <w:top w:val="single" w:sz="4" w:space="0" w:color="000000"/>
              <w:left w:val="single" w:sz="8" w:space="0" w:color="000000"/>
              <w:right w:val="single" w:sz="8" w:space="0" w:color="000000"/>
            </w:tcBorders>
            <w:vAlign w:val="center"/>
          </w:tcPr>
          <w:p w14:paraId="094E39A0" w14:textId="77777777" w:rsidR="00720517" w:rsidRPr="00A624A3" w:rsidRDefault="0030311A" w:rsidP="00B05391">
            <w:pPr>
              <w:snapToGrid w:val="0"/>
              <w:jc w:val="center"/>
              <w:rPr>
                <w:rFonts w:ascii="Helvetica 65 Medium" w:hAnsi="Helvetica 65 Medium"/>
                <w:b/>
                <w:sz w:val="19"/>
                <w:szCs w:val="19"/>
              </w:rPr>
            </w:pPr>
            <w:r w:rsidRPr="00A624A3">
              <w:rPr>
                <w:rFonts w:ascii="Helvetica 65 Medium" w:hAnsi="Helvetica 65 Medium"/>
                <w:b/>
                <w:sz w:val="19"/>
                <w:szCs w:val="19"/>
              </w:rPr>
              <w:t>FLOORING PRODUCTS</w:t>
            </w:r>
          </w:p>
        </w:tc>
        <w:tc>
          <w:tcPr>
            <w:tcW w:w="3892" w:type="dxa"/>
            <w:gridSpan w:val="3"/>
            <w:tcBorders>
              <w:top w:val="single" w:sz="4" w:space="0" w:color="000000"/>
              <w:left w:val="single" w:sz="8" w:space="0" w:color="000000"/>
              <w:right w:val="single" w:sz="8" w:space="0" w:color="000000"/>
            </w:tcBorders>
            <w:vAlign w:val="center"/>
          </w:tcPr>
          <w:p w14:paraId="190572CA" w14:textId="77777777" w:rsidR="00720517" w:rsidRPr="00A624A3" w:rsidRDefault="00720517" w:rsidP="00B05391">
            <w:pPr>
              <w:snapToGrid w:val="0"/>
              <w:jc w:val="center"/>
              <w:rPr>
                <w:rFonts w:ascii="Helvetica 65 Medium" w:hAnsi="Helvetica 65 Medium"/>
                <w:b/>
                <w:sz w:val="19"/>
                <w:szCs w:val="19"/>
              </w:rPr>
            </w:pPr>
          </w:p>
        </w:tc>
      </w:tr>
      <w:tr w:rsidR="00720517" w:rsidRPr="00A624A3" w14:paraId="4E6DFD80" w14:textId="77777777" w:rsidTr="001D46E4">
        <w:trPr>
          <w:cantSplit/>
          <w:trHeight w:val="310"/>
          <w:jc w:val="center"/>
        </w:trPr>
        <w:tc>
          <w:tcPr>
            <w:tcW w:w="1134" w:type="dxa"/>
            <w:tcBorders>
              <w:top w:val="single" w:sz="4" w:space="0" w:color="000000"/>
              <w:left w:val="single" w:sz="4" w:space="0" w:color="auto"/>
              <w:bottom w:val="single" w:sz="4" w:space="0" w:color="000000"/>
            </w:tcBorders>
            <w:vAlign w:val="center"/>
          </w:tcPr>
          <w:p w14:paraId="132A022D" w14:textId="77777777" w:rsidR="00720517" w:rsidRPr="00A624A3" w:rsidRDefault="00720517" w:rsidP="00B05391">
            <w:pPr>
              <w:jc w:val="center"/>
              <w:rPr>
                <w:rFonts w:ascii="Helvetica 65 Medium" w:hAnsi="Helvetica 65 Medium"/>
                <w:b/>
                <w:sz w:val="19"/>
                <w:szCs w:val="19"/>
              </w:rPr>
            </w:pPr>
            <w:r w:rsidRPr="00A624A3">
              <w:rPr>
                <w:rFonts w:ascii="Helvetica 65 Medium" w:hAnsi="Helvetica 65 Medium"/>
                <w:b/>
                <w:sz w:val="19"/>
                <w:szCs w:val="19"/>
              </w:rPr>
              <w:t>Type</w:t>
            </w:r>
          </w:p>
        </w:tc>
        <w:tc>
          <w:tcPr>
            <w:tcW w:w="5367" w:type="dxa"/>
            <w:tcBorders>
              <w:top w:val="single" w:sz="4" w:space="0" w:color="000000"/>
              <w:left w:val="single" w:sz="4" w:space="0" w:color="auto"/>
              <w:bottom w:val="single" w:sz="4" w:space="0" w:color="000000"/>
            </w:tcBorders>
            <w:vAlign w:val="center"/>
          </w:tcPr>
          <w:p w14:paraId="4DA22468" w14:textId="77777777" w:rsidR="00720517" w:rsidRPr="00A624A3" w:rsidRDefault="00720517" w:rsidP="00B05391">
            <w:pPr>
              <w:jc w:val="center"/>
              <w:rPr>
                <w:rFonts w:ascii="Helvetica 65 Medium" w:hAnsi="Helvetica 65 Medium"/>
                <w:b/>
                <w:sz w:val="19"/>
                <w:szCs w:val="19"/>
              </w:rPr>
            </w:pPr>
            <w:r w:rsidRPr="00A624A3">
              <w:rPr>
                <w:rFonts w:ascii="Helvetica 65 Medium" w:hAnsi="Helvetica 65 Medium"/>
                <w:b/>
                <w:sz w:val="19"/>
                <w:szCs w:val="19"/>
              </w:rPr>
              <w:t>Colour</w:t>
            </w:r>
          </w:p>
        </w:tc>
        <w:tc>
          <w:tcPr>
            <w:tcW w:w="1099" w:type="dxa"/>
            <w:tcBorders>
              <w:top w:val="single" w:sz="4" w:space="0" w:color="000000"/>
              <w:left w:val="single" w:sz="4" w:space="0" w:color="auto"/>
              <w:bottom w:val="single" w:sz="4" w:space="0" w:color="000000"/>
            </w:tcBorders>
            <w:vAlign w:val="center"/>
          </w:tcPr>
          <w:p w14:paraId="605B87A1" w14:textId="77777777" w:rsidR="00720517" w:rsidRPr="00A624A3" w:rsidRDefault="00720517" w:rsidP="00B05391">
            <w:pPr>
              <w:jc w:val="center"/>
              <w:rPr>
                <w:rFonts w:ascii="Helvetica 65 Medium" w:hAnsi="Helvetica 65 Medium"/>
                <w:b/>
                <w:sz w:val="19"/>
                <w:szCs w:val="19"/>
              </w:rPr>
            </w:pPr>
            <w:r w:rsidRPr="00A624A3">
              <w:rPr>
                <w:rFonts w:ascii="Helvetica 65 Medium" w:hAnsi="Helvetica 65 Medium"/>
                <w:b/>
                <w:sz w:val="19"/>
                <w:szCs w:val="19"/>
              </w:rPr>
              <w:t>M</w:t>
            </w:r>
            <w:r w:rsidRPr="00A624A3">
              <w:rPr>
                <w:rFonts w:ascii="Helvetica 65 Medium" w:hAnsi="Helvetica 65 Medium"/>
                <w:b/>
                <w:sz w:val="19"/>
                <w:szCs w:val="19"/>
                <w:vertAlign w:val="superscript"/>
              </w:rPr>
              <w:t>2</w:t>
            </w:r>
          </w:p>
        </w:tc>
        <w:tc>
          <w:tcPr>
            <w:tcW w:w="1789" w:type="dxa"/>
            <w:tcBorders>
              <w:top w:val="single" w:sz="4" w:space="0" w:color="000000"/>
              <w:left w:val="single" w:sz="4" w:space="0" w:color="000000"/>
              <w:bottom w:val="single" w:sz="4" w:space="0" w:color="000000"/>
            </w:tcBorders>
            <w:vAlign w:val="center"/>
          </w:tcPr>
          <w:p w14:paraId="326F058E" w14:textId="77777777" w:rsidR="00720517" w:rsidRPr="00A624A3" w:rsidRDefault="00720517" w:rsidP="00B05391">
            <w:pPr>
              <w:snapToGrid w:val="0"/>
              <w:jc w:val="center"/>
              <w:rPr>
                <w:rStyle w:val="BodyText1"/>
                <w:rFonts w:ascii="Helvetica 65 Medium" w:hAnsi="Helvetica 65 Medium"/>
                <w:bCs w:val="0"/>
              </w:rPr>
            </w:pPr>
            <w:r w:rsidRPr="00A624A3">
              <w:rPr>
                <w:rStyle w:val="BodyText1"/>
                <w:rFonts w:ascii="Helvetica 65 Medium" w:hAnsi="Helvetica 65 Medium"/>
                <w:bCs w:val="0"/>
              </w:rPr>
              <w:t>Price</w:t>
            </w:r>
          </w:p>
        </w:tc>
        <w:tc>
          <w:tcPr>
            <w:tcW w:w="1004" w:type="dxa"/>
            <w:tcBorders>
              <w:top w:val="single" w:sz="4" w:space="0" w:color="000000"/>
              <w:left w:val="single" w:sz="4" w:space="0" w:color="000000"/>
              <w:bottom w:val="single" w:sz="4" w:space="0" w:color="000000"/>
              <w:right w:val="single" w:sz="8" w:space="0" w:color="000000"/>
            </w:tcBorders>
          </w:tcPr>
          <w:p w14:paraId="6834D8CC" w14:textId="77777777" w:rsidR="00720517" w:rsidRPr="00A624A3" w:rsidRDefault="00720517" w:rsidP="00B05391">
            <w:pPr>
              <w:snapToGrid w:val="0"/>
              <w:jc w:val="center"/>
              <w:rPr>
                <w:rFonts w:ascii="Helvetica 65 Medium" w:hAnsi="Helvetica 65 Medium"/>
                <w:b/>
                <w:sz w:val="19"/>
                <w:szCs w:val="19"/>
              </w:rPr>
            </w:pPr>
            <w:r w:rsidRPr="00A624A3">
              <w:rPr>
                <w:rFonts w:ascii="Helvetica 65 Medium" w:hAnsi="Helvetica 65 Medium"/>
                <w:b/>
                <w:sz w:val="19"/>
                <w:szCs w:val="19"/>
              </w:rPr>
              <w:t>£</w:t>
            </w:r>
          </w:p>
        </w:tc>
      </w:tr>
      <w:tr w:rsidR="00720517" w:rsidRPr="00A624A3" w14:paraId="283F5021" w14:textId="77777777" w:rsidTr="001D46E4">
        <w:trPr>
          <w:cantSplit/>
          <w:trHeight w:val="310"/>
          <w:jc w:val="center"/>
        </w:trPr>
        <w:tc>
          <w:tcPr>
            <w:tcW w:w="1134" w:type="dxa"/>
            <w:tcBorders>
              <w:top w:val="single" w:sz="4" w:space="0" w:color="000000"/>
              <w:left w:val="single" w:sz="4" w:space="0" w:color="auto"/>
              <w:bottom w:val="single" w:sz="4" w:space="0" w:color="000000"/>
            </w:tcBorders>
            <w:vAlign w:val="center"/>
          </w:tcPr>
          <w:p w14:paraId="6CA2E6D9" w14:textId="77777777" w:rsidR="00720517" w:rsidRPr="00A624A3" w:rsidRDefault="00720517" w:rsidP="00B05391">
            <w:pPr>
              <w:rPr>
                <w:rFonts w:ascii="Helvetica 65 Medium" w:hAnsi="Helvetica 65 Medium"/>
                <w:sz w:val="19"/>
                <w:szCs w:val="19"/>
              </w:rPr>
            </w:pPr>
            <w:r w:rsidRPr="00A624A3">
              <w:rPr>
                <w:rFonts w:ascii="Helvetica 65 Medium" w:hAnsi="Helvetica 65 Medium"/>
                <w:sz w:val="19"/>
                <w:szCs w:val="19"/>
              </w:rPr>
              <w:t>Cord</w:t>
            </w:r>
          </w:p>
        </w:tc>
        <w:tc>
          <w:tcPr>
            <w:tcW w:w="5367" w:type="dxa"/>
            <w:tcBorders>
              <w:top w:val="single" w:sz="4" w:space="0" w:color="000000"/>
              <w:left w:val="single" w:sz="4" w:space="0" w:color="auto"/>
              <w:bottom w:val="single" w:sz="4" w:space="0" w:color="000000"/>
            </w:tcBorders>
            <w:vAlign w:val="center"/>
          </w:tcPr>
          <w:p w14:paraId="407EFA62" w14:textId="77777777" w:rsidR="00720517" w:rsidRPr="00A624A3" w:rsidRDefault="00B814A9" w:rsidP="00B05391">
            <w:pPr>
              <w:rPr>
                <w:rFonts w:ascii="Helvetica 65 Medium" w:hAnsi="Helvetica 65 Medium"/>
                <w:sz w:val="19"/>
                <w:szCs w:val="19"/>
              </w:rPr>
            </w:pPr>
            <w:r w:rsidRPr="00A624A3">
              <w:rPr>
                <w:rFonts w:ascii="Helvetica 65 Medium" w:hAnsi="Helvetica 65 Medium"/>
                <w:sz w:val="19"/>
                <w:szCs w:val="19"/>
              </w:rPr>
              <w:t>Please specify colour required and we will advise availability</w:t>
            </w:r>
          </w:p>
        </w:tc>
        <w:tc>
          <w:tcPr>
            <w:tcW w:w="1099" w:type="dxa"/>
            <w:tcBorders>
              <w:top w:val="single" w:sz="4" w:space="0" w:color="000000"/>
              <w:left w:val="single" w:sz="4" w:space="0" w:color="auto"/>
              <w:bottom w:val="single" w:sz="4" w:space="0" w:color="000000"/>
            </w:tcBorders>
            <w:vAlign w:val="center"/>
          </w:tcPr>
          <w:p w14:paraId="62585CA3" w14:textId="77777777" w:rsidR="00720517" w:rsidRPr="00A624A3" w:rsidRDefault="00720517" w:rsidP="00B05391">
            <w:pPr>
              <w:rPr>
                <w:rFonts w:ascii="Helvetica 65 Medium" w:hAnsi="Helvetica 65 Medium"/>
                <w:b/>
                <w:sz w:val="19"/>
                <w:szCs w:val="19"/>
              </w:rPr>
            </w:pPr>
          </w:p>
        </w:tc>
        <w:tc>
          <w:tcPr>
            <w:tcW w:w="1789" w:type="dxa"/>
            <w:tcBorders>
              <w:top w:val="single" w:sz="4" w:space="0" w:color="000000"/>
              <w:left w:val="single" w:sz="4" w:space="0" w:color="000000"/>
              <w:bottom w:val="single" w:sz="4" w:space="0" w:color="000000"/>
            </w:tcBorders>
            <w:vAlign w:val="center"/>
          </w:tcPr>
          <w:p w14:paraId="72E6CDA7" w14:textId="701921EB" w:rsidR="00720517" w:rsidRPr="00A624A3" w:rsidRDefault="00720517" w:rsidP="00970667">
            <w:pPr>
              <w:snapToGrid w:val="0"/>
              <w:jc w:val="right"/>
              <w:rPr>
                <w:rStyle w:val="BodyText1"/>
                <w:rFonts w:ascii="Helvetica 65 Medium" w:hAnsi="Helvetica 65 Medium"/>
                <w:b w:val="0"/>
                <w:bCs w:val="0"/>
                <w:highlight w:val="yellow"/>
                <w:u w:val="single"/>
              </w:rPr>
            </w:pPr>
            <w:r w:rsidRPr="00A624A3">
              <w:rPr>
                <w:rFonts w:ascii="Helvetica 65 Medium" w:hAnsi="Helvetica 65 Medium"/>
                <w:b/>
                <w:bCs/>
                <w:color w:val="FF0000"/>
                <w:sz w:val="19"/>
                <w:szCs w:val="19"/>
                <w:u w:val="single"/>
              </w:rPr>
              <w:t>£</w:t>
            </w:r>
            <w:r w:rsidR="00E0710A">
              <w:rPr>
                <w:rFonts w:ascii="Helvetica 65 Medium" w:hAnsi="Helvetica 65 Medium"/>
                <w:b/>
                <w:bCs/>
                <w:color w:val="FF0000"/>
                <w:sz w:val="19"/>
                <w:szCs w:val="19"/>
                <w:u w:val="single"/>
              </w:rPr>
              <w:t>10</w:t>
            </w:r>
            <w:r w:rsidR="00FA760B">
              <w:rPr>
                <w:rFonts w:ascii="Helvetica 65 Medium" w:hAnsi="Helvetica 65 Medium"/>
                <w:b/>
                <w:bCs/>
                <w:color w:val="FF0000"/>
                <w:sz w:val="19"/>
                <w:szCs w:val="19"/>
                <w:u w:val="single"/>
              </w:rPr>
              <w:t>.50</w:t>
            </w:r>
            <w:r w:rsidRPr="00A624A3">
              <w:rPr>
                <w:rFonts w:ascii="Helvetica 65 Medium" w:hAnsi="Helvetica 65 Medium"/>
                <w:b/>
                <w:bCs/>
                <w:color w:val="FF0000"/>
                <w:sz w:val="19"/>
                <w:szCs w:val="19"/>
                <w:u w:val="single"/>
              </w:rPr>
              <w:t xml:space="preserve"> /m2</w:t>
            </w:r>
          </w:p>
        </w:tc>
        <w:tc>
          <w:tcPr>
            <w:tcW w:w="1004" w:type="dxa"/>
            <w:tcBorders>
              <w:top w:val="single" w:sz="4" w:space="0" w:color="000000"/>
              <w:left w:val="single" w:sz="4" w:space="0" w:color="000000"/>
              <w:bottom w:val="single" w:sz="4" w:space="0" w:color="000000"/>
              <w:right w:val="single" w:sz="8" w:space="0" w:color="000000"/>
            </w:tcBorders>
          </w:tcPr>
          <w:p w14:paraId="1B6C63DA" w14:textId="77777777" w:rsidR="00720517" w:rsidRPr="00A624A3" w:rsidRDefault="00720517" w:rsidP="00B05391">
            <w:pPr>
              <w:snapToGrid w:val="0"/>
              <w:jc w:val="center"/>
              <w:rPr>
                <w:rFonts w:ascii="Helvetica 65 Medium" w:hAnsi="Helvetica 65 Medium"/>
                <w:sz w:val="19"/>
                <w:szCs w:val="19"/>
              </w:rPr>
            </w:pPr>
          </w:p>
        </w:tc>
      </w:tr>
      <w:tr w:rsidR="00C21EFF" w:rsidRPr="00A624A3" w14:paraId="0DFA9A9E"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1FF1C2BB" w14:textId="77777777" w:rsidR="00C21EFF" w:rsidRPr="00A624A3" w:rsidRDefault="00C21EFF" w:rsidP="00B05391">
            <w:pPr>
              <w:rPr>
                <w:rFonts w:ascii="Helvetica 65 Medium" w:hAnsi="Helvetica 65 Medium"/>
                <w:sz w:val="19"/>
                <w:szCs w:val="19"/>
              </w:rPr>
            </w:pPr>
            <w:proofErr w:type="spellStart"/>
            <w:r w:rsidRPr="00A624A3">
              <w:rPr>
                <w:rFonts w:ascii="Helvetica 65 Medium" w:hAnsi="Helvetica 65 Medium"/>
                <w:sz w:val="19"/>
                <w:szCs w:val="19"/>
              </w:rPr>
              <w:t>Vinyls</w:t>
            </w:r>
            <w:proofErr w:type="spellEnd"/>
          </w:p>
        </w:tc>
        <w:tc>
          <w:tcPr>
            <w:tcW w:w="5367" w:type="dxa"/>
            <w:tcBorders>
              <w:top w:val="single" w:sz="4" w:space="0" w:color="000000"/>
              <w:left w:val="single" w:sz="4" w:space="0" w:color="auto"/>
              <w:bottom w:val="single" w:sz="4" w:space="0" w:color="auto"/>
            </w:tcBorders>
            <w:vAlign w:val="center"/>
          </w:tcPr>
          <w:p w14:paraId="18C83104" w14:textId="77777777" w:rsidR="0030311A" w:rsidRPr="00A624A3" w:rsidRDefault="00C21EFF" w:rsidP="00B05391">
            <w:pPr>
              <w:rPr>
                <w:rFonts w:ascii="Helvetica 65 Medium" w:hAnsi="Helvetica 65 Medium"/>
                <w:sz w:val="19"/>
                <w:szCs w:val="19"/>
              </w:rPr>
            </w:pPr>
            <w:proofErr w:type="spellStart"/>
            <w:r w:rsidRPr="00A624A3">
              <w:rPr>
                <w:rFonts w:ascii="Helvetica 65 Medium" w:hAnsi="Helvetica 65 Medium"/>
                <w:sz w:val="19"/>
                <w:szCs w:val="19"/>
              </w:rPr>
              <w:t>Woodplank</w:t>
            </w:r>
            <w:proofErr w:type="spellEnd"/>
            <w:r w:rsidRPr="00A624A3">
              <w:rPr>
                <w:rFonts w:ascii="Helvetica 65 Medium" w:hAnsi="Helvetica 65 Medium"/>
                <w:sz w:val="19"/>
                <w:szCs w:val="19"/>
              </w:rPr>
              <w:t xml:space="preserve"> / Pattern Vinyl / Textured stage</w:t>
            </w:r>
            <w:r w:rsidR="00950291" w:rsidRPr="00A624A3">
              <w:rPr>
                <w:rFonts w:ascii="Helvetica 65 Medium" w:hAnsi="Helvetica 65 Medium"/>
                <w:sz w:val="19"/>
                <w:szCs w:val="19"/>
              </w:rPr>
              <w:t>-</w:t>
            </w:r>
            <w:r w:rsidRPr="00A624A3">
              <w:rPr>
                <w:rFonts w:ascii="Helvetica 65 Medium" w:hAnsi="Helvetica 65 Medium"/>
                <w:sz w:val="19"/>
                <w:szCs w:val="19"/>
              </w:rPr>
              <w:t>floor</w:t>
            </w:r>
          </w:p>
        </w:tc>
        <w:tc>
          <w:tcPr>
            <w:tcW w:w="1099" w:type="dxa"/>
            <w:tcBorders>
              <w:top w:val="single" w:sz="4" w:space="0" w:color="000000"/>
              <w:left w:val="single" w:sz="4" w:space="0" w:color="auto"/>
              <w:bottom w:val="single" w:sz="4" w:space="0" w:color="auto"/>
            </w:tcBorders>
            <w:vAlign w:val="center"/>
          </w:tcPr>
          <w:p w14:paraId="530D18F4" w14:textId="77777777" w:rsidR="00C21EFF" w:rsidRPr="00A624A3" w:rsidRDefault="00C21EFF"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388332D1" w14:textId="77777777" w:rsidR="00C21EFF" w:rsidRPr="00A624A3" w:rsidRDefault="00C21EFF"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POA – Contact f+b</w:t>
            </w:r>
          </w:p>
        </w:tc>
        <w:tc>
          <w:tcPr>
            <w:tcW w:w="1004" w:type="dxa"/>
            <w:tcBorders>
              <w:top w:val="single" w:sz="4" w:space="0" w:color="000000"/>
              <w:left w:val="single" w:sz="4" w:space="0" w:color="000000"/>
              <w:bottom w:val="single" w:sz="8" w:space="0" w:color="000000"/>
              <w:right w:val="single" w:sz="8" w:space="0" w:color="000000"/>
            </w:tcBorders>
          </w:tcPr>
          <w:p w14:paraId="1C413E2A" w14:textId="77777777" w:rsidR="00C21EFF" w:rsidRPr="00A624A3" w:rsidRDefault="00C21EFF" w:rsidP="00B05391">
            <w:pPr>
              <w:snapToGrid w:val="0"/>
              <w:jc w:val="center"/>
              <w:rPr>
                <w:rFonts w:ascii="Helvetica 65 Medium" w:hAnsi="Helvetica 65 Medium"/>
                <w:sz w:val="19"/>
                <w:szCs w:val="19"/>
              </w:rPr>
            </w:pPr>
          </w:p>
        </w:tc>
      </w:tr>
      <w:tr w:rsidR="0030311A" w:rsidRPr="00A624A3" w14:paraId="3E79EBDB"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620A4C34" w14:textId="77777777" w:rsidR="0030311A" w:rsidRPr="00A624A3" w:rsidRDefault="0030311A" w:rsidP="00B05391">
            <w:pPr>
              <w:rPr>
                <w:rFonts w:ascii="Helvetica 65 Medium" w:hAnsi="Helvetica 65 Medium"/>
                <w:sz w:val="19"/>
                <w:szCs w:val="19"/>
              </w:rPr>
            </w:pPr>
            <w:r w:rsidRPr="00A624A3">
              <w:rPr>
                <w:rFonts w:ascii="Helvetica 65 Medium" w:hAnsi="Helvetica 65 Medium"/>
                <w:sz w:val="19"/>
                <w:szCs w:val="19"/>
              </w:rPr>
              <w:t>Platform Floors</w:t>
            </w:r>
          </w:p>
        </w:tc>
        <w:tc>
          <w:tcPr>
            <w:tcW w:w="5367" w:type="dxa"/>
            <w:tcBorders>
              <w:top w:val="single" w:sz="4" w:space="0" w:color="000000"/>
              <w:left w:val="single" w:sz="4" w:space="0" w:color="auto"/>
              <w:bottom w:val="single" w:sz="4" w:space="0" w:color="auto"/>
            </w:tcBorders>
            <w:vAlign w:val="center"/>
          </w:tcPr>
          <w:p w14:paraId="401A588F" w14:textId="77777777" w:rsidR="0030311A" w:rsidRPr="00A624A3" w:rsidRDefault="0030311A" w:rsidP="00B05391">
            <w:pPr>
              <w:rPr>
                <w:rFonts w:ascii="Helvetica 65 Medium" w:hAnsi="Helvetica 65 Medium"/>
                <w:sz w:val="19"/>
                <w:szCs w:val="19"/>
              </w:rPr>
            </w:pPr>
            <w:r w:rsidRPr="00A624A3">
              <w:rPr>
                <w:rFonts w:ascii="Helvetica 65 Medium" w:hAnsi="Helvetica 65 Medium"/>
                <w:sz w:val="19"/>
                <w:szCs w:val="19"/>
              </w:rPr>
              <w:t>Raised flooring = 40mm High</w:t>
            </w:r>
          </w:p>
        </w:tc>
        <w:tc>
          <w:tcPr>
            <w:tcW w:w="1099" w:type="dxa"/>
            <w:tcBorders>
              <w:top w:val="single" w:sz="4" w:space="0" w:color="000000"/>
              <w:left w:val="single" w:sz="4" w:space="0" w:color="auto"/>
              <w:bottom w:val="single" w:sz="4" w:space="0" w:color="auto"/>
            </w:tcBorders>
            <w:vAlign w:val="center"/>
          </w:tcPr>
          <w:p w14:paraId="4DC42E7B" w14:textId="77777777" w:rsidR="0030311A" w:rsidRPr="00A624A3" w:rsidRDefault="0030311A"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7A37F7ED" w14:textId="77777777" w:rsidR="0030311A" w:rsidRPr="00A624A3" w:rsidRDefault="00EB4D17" w:rsidP="00B05391">
            <w:pPr>
              <w:snapToGrid w:val="0"/>
              <w:jc w:val="right"/>
              <w:rPr>
                <w:rFonts w:ascii="Helvetica 65 Medium" w:hAnsi="Helvetica 65 Medium"/>
                <w:b/>
                <w:bCs/>
                <w:color w:val="FF0000"/>
                <w:sz w:val="19"/>
                <w:szCs w:val="19"/>
                <w:u w:val="single"/>
              </w:rPr>
            </w:pPr>
            <w:proofErr w:type="gramStart"/>
            <w:r>
              <w:rPr>
                <w:rFonts w:ascii="Helvetica 65 Medium" w:hAnsi="Helvetica 65 Medium"/>
                <w:b/>
                <w:bCs/>
                <w:color w:val="FF0000"/>
                <w:sz w:val="19"/>
                <w:szCs w:val="19"/>
                <w:u w:val="single"/>
              </w:rPr>
              <w:t>POA  -</w:t>
            </w:r>
            <w:proofErr w:type="gramEnd"/>
            <w:r>
              <w:rPr>
                <w:rFonts w:ascii="Helvetica 65 Medium" w:hAnsi="Helvetica 65 Medium"/>
                <w:b/>
                <w:bCs/>
                <w:color w:val="FF0000"/>
                <w:sz w:val="19"/>
                <w:szCs w:val="19"/>
                <w:u w:val="single"/>
              </w:rPr>
              <w:t>Contact f+b</w:t>
            </w:r>
          </w:p>
        </w:tc>
        <w:tc>
          <w:tcPr>
            <w:tcW w:w="1004" w:type="dxa"/>
            <w:tcBorders>
              <w:top w:val="single" w:sz="4" w:space="0" w:color="000000"/>
              <w:left w:val="single" w:sz="4" w:space="0" w:color="000000"/>
              <w:bottom w:val="single" w:sz="8" w:space="0" w:color="000000"/>
              <w:right w:val="single" w:sz="8" w:space="0" w:color="000000"/>
            </w:tcBorders>
          </w:tcPr>
          <w:p w14:paraId="502F37BB" w14:textId="77777777" w:rsidR="0030311A" w:rsidRPr="00A624A3" w:rsidRDefault="0030311A" w:rsidP="00B05391">
            <w:pPr>
              <w:snapToGrid w:val="0"/>
              <w:jc w:val="center"/>
              <w:rPr>
                <w:rFonts w:ascii="Helvetica 65 Medium" w:hAnsi="Helvetica 65 Medium"/>
                <w:sz w:val="19"/>
                <w:szCs w:val="19"/>
              </w:rPr>
            </w:pPr>
          </w:p>
        </w:tc>
      </w:tr>
      <w:tr w:rsidR="0030311A" w:rsidRPr="00A624A3" w14:paraId="56D368CC"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665A121D" w14:textId="77777777" w:rsidR="0030311A" w:rsidRPr="00A624A3" w:rsidRDefault="0030311A" w:rsidP="00B05391">
            <w:pPr>
              <w:rPr>
                <w:rFonts w:ascii="Helvetica 65 Medium" w:hAnsi="Helvetica 65 Medium"/>
                <w:sz w:val="19"/>
                <w:szCs w:val="19"/>
              </w:rPr>
            </w:pPr>
            <w:r w:rsidRPr="00A624A3">
              <w:rPr>
                <w:rFonts w:ascii="Helvetica 65 Medium" w:hAnsi="Helvetica 65 Medium"/>
                <w:sz w:val="19"/>
                <w:szCs w:val="19"/>
              </w:rPr>
              <w:t>Floor Flats 18mm</w:t>
            </w:r>
          </w:p>
        </w:tc>
        <w:tc>
          <w:tcPr>
            <w:tcW w:w="5367" w:type="dxa"/>
            <w:tcBorders>
              <w:top w:val="single" w:sz="4" w:space="0" w:color="000000"/>
              <w:left w:val="single" w:sz="4" w:space="0" w:color="auto"/>
              <w:bottom w:val="single" w:sz="4" w:space="0" w:color="auto"/>
            </w:tcBorders>
            <w:vAlign w:val="center"/>
          </w:tcPr>
          <w:p w14:paraId="2875CF68" w14:textId="77777777" w:rsidR="0030311A" w:rsidRPr="00A624A3" w:rsidRDefault="0030311A" w:rsidP="00B05391">
            <w:pPr>
              <w:rPr>
                <w:rFonts w:ascii="Helvetica 65 Medium" w:hAnsi="Helvetica 65 Medium"/>
                <w:sz w:val="19"/>
                <w:szCs w:val="19"/>
              </w:rPr>
            </w:pPr>
            <w:r w:rsidRPr="00A624A3">
              <w:rPr>
                <w:rFonts w:ascii="Helvetica 65 Medium" w:hAnsi="Helvetica 65 Medium"/>
                <w:sz w:val="19"/>
                <w:szCs w:val="19"/>
              </w:rPr>
              <w:t>18mm flooring sheets (Required at venues where carpets are already installed or if you wish to run cabling around the floor of your stand space (Requires edging to neaten open sides)</w:t>
            </w:r>
          </w:p>
        </w:tc>
        <w:tc>
          <w:tcPr>
            <w:tcW w:w="1099" w:type="dxa"/>
            <w:tcBorders>
              <w:top w:val="single" w:sz="4" w:space="0" w:color="000000"/>
              <w:left w:val="single" w:sz="4" w:space="0" w:color="auto"/>
              <w:bottom w:val="single" w:sz="4" w:space="0" w:color="auto"/>
            </w:tcBorders>
            <w:vAlign w:val="center"/>
          </w:tcPr>
          <w:p w14:paraId="4AA29FB3" w14:textId="77777777" w:rsidR="0030311A" w:rsidRPr="00A624A3" w:rsidRDefault="0030311A"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5BD5647A" w14:textId="6DC60DFB" w:rsidR="0030311A" w:rsidRPr="00A624A3" w:rsidRDefault="0030311A"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w:t>
            </w:r>
            <w:r w:rsidR="00FA760B">
              <w:rPr>
                <w:rFonts w:ascii="Helvetica 65 Medium" w:hAnsi="Helvetica 65 Medium"/>
                <w:b/>
                <w:bCs/>
                <w:color w:val="FF0000"/>
                <w:sz w:val="19"/>
                <w:szCs w:val="19"/>
                <w:u w:val="single"/>
              </w:rPr>
              <w:t>20</w:t>
            </w:r>
            <w:r w:rsidRPr="00A624A3">
              <w:rPr>
                <w:rFonts w:ascii="Helvetica 65 Medium" w:hAnsi="Helvetica 65 Medium"/>
                <w:b/>
                <w:bCs/>
                <w:color w:val="FF0000"/>
                <w:sz w:val="19"/>
                <w:szCs w:val="19"/>
                <w:u w:val="single"/>
              </w:rPr>
              <w:t xml:space="preserve"> per 1m2</w:t>
            </w:r>
          </w:p>
        </w:tc>
        <w:tc>
          <w:tcPr>
            <w:tcW w:w="1004" w:type="dxa"/>
            <w:tcBorders>
              <w:top w:val="single" w:sz="4" w:space="0" w:color="000000"/>
              <w:left w:val="single" w:sz="4" w:space="0" w:color="000000"/>
              <w:bottom w:val="single" w:sz="8" w:space="0" w:color="000000"/>
              <w:right w:val="single" w:sz="8" w:space="0" w:color="000000"/>
            </w:tcBorders>
          </w:tcPr>
          <w:p w14:paraId="247C7CFB" w14:textId="77777777" w:rsidR="0030311A" w:rsidRPr="00A624A3" w:rsidRDefault="0030311A" w:rsidP="00B05391">
            <w:pPr>
              <w:snapToGrid w:val="0"/>
              <w:jc w:val="center"/>
              <w:rPr>
                <w:rFonts w:ascii="Helvetica 65 Medium" w:hAnsi="Helvetica 65 Medium"/>
                <w:sz w:val="19"/>
                <w:szCs w:val="19"/>
              </w:rPr>
            </w:pPr>
          </w:p>
        </w:tc>
      </w:tr>
      <w:tr w:rsidR="00524682" w:rsidRPr="00A624A3" w14:paraId="14AEFDC7"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07683C1F"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Poly</w:t>
            </w:r>
            <w:r w:rsidR="0030311A" w:rsidRPr="00A624A3">
              <w:rPr>
                <w:rFonts w:ascii="Helvetica 65 Medium" w:hAnsi="Helvetica 65 Medium"/>
                <w:sz w:val="19"/>
                <w:szCs w:val="19"/>
              </w:rPr>
              <w:t xml:space="preserve"> </w:t>
            </w:r>
            <w:proofErr w:type="gramStart"/>
            <w:r w:rsidR="0030311A" w:rsidRPr="00A624A3">
              <w:rPr>
                <w:rFonts w:ascii="Helvetica 65 Medium" w:hAnsi="Helvetica 65 Medium"/>
                <w:sz w:val="19"/>
                <w:szCs w:val="19"/>
              </w:rPr>
              <w:t xml:space="preserve">- </w:t>
            </w:r>
            <w:r w:rsidRPr="00A624A3">
              <w:rPr>
                <w:rFonts w:ascii="Helvetica 65 Medium" w:hAnsi="Helvetica 65 Medium"/>
                <w:sz w:val="19"/>
                <w:szCs w:val="19"/>
              </w:rPr>
              <w:t xml:space="preserve"> Covering</w:t>
            </w:r>
            <w:proofErr w:type="gramEnd"/>
          </w:p>
        </w:tc>
        <w:tc>
          <w:tcPr>
            <w:tcW w:w="5367" w:type="dxa"/>
            <w:tcBorders>
              <w:top w:val="single" w:sz="4" w:space="0" w:color="000000"/>
              <w:left w:val="single" w:sz="4" w:space="0" w:color="auto"/>
              <w:bottom w:val="single" w:sz="4" w:space="0" w:color="auto"/>
            </w:tcBorders>
            <w:vAlign w:val="center"/>
          </w:tcPr>
          <w:p w14:paraId="44D714DA"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Protective plastic sheet covering – Recommended for light colours during build up period</w:t>
            </w:r>
          </w:p>
        </w:tc>
        <w:tc>
          <w:tcPr>
            <w:tcW w:w="1099" w:type="dxa"/>
            <w:tcBorders>
              <w:top w:val="single" w:sz="4" w:space="0" w:color="000000"/>
              <w:left w:val="single" w:sz="4" w:space="0" w:color="auto"/>
              <w:bottom w:val="single" w:sz="4" w:space="0" w:color="auto"/>
            </w:tcBorders>
            <w:vAlign w:val="center"/>
          </w:tcPr>
          <w:p w14:paraId="0A47D3C1" w14:textId="77777777" w:rsidR="00524682" w:rsidRPr="00A624A3" w:rsidRDefault="00524682"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00933D74" w14:textId="77777777" w:rsidR="00524682" w:rsidRPr="00A624A3" w:rsidRDefault="00524682"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£1.</w:t>
            </w:r>
            <w:r w:rsidR="00E0710A">
              <w:rPr>
                <w:rFonts w:ascii="Helvetica 65 Medium" w:hAnsi="Helvetica 65 Medium"/>
                <w:b/>
                <w:bCs/>
                <w:color w:val="FF0000"/>
                <w:sz w:val="19"/>
                <w:szCs w:val="19"/>
                <w:u w:val="single"/>
              </w:rPr>
              <w:t>25</w:t>
            </w:r>
            <w:r w:rsidRPr="00A624A3">
              <w:rPr>
                <w:rFonts w:ascii="Helvetica 65 Medium" w:hAnsi="Helvetica 65 Medium"/>
                <w:b/>
                <w:bCs/>
                <w:color w:val="FF0000"/>
                <w:sz w:val="19"/>
                <w:szCs w:val="19"/>
                <w:u w:val="single"/>
              </w:rPr>
              <w:t xml:space="preserve"> / m2</w:t>
            </w:r>
          </w:p>
        </w:tc>
        <w:tc>
          <w:tcPr>
            <w:tcW w:w="1004" w:type="dxa"/>
            <w:tcBorders>
              <w:top w:val="single" w:sz="4" w:space="0" w:color="000000"/>
              <w:left w:val="single" w:sz="4" w:space="0" w:color="000000"/>
              <w:bottom w:val="single" w:sz="8" w:space="0" w:color="000000"/>
              <w:right w:val="single" w:sz="8" w:space="0" w:color="000000"/>
            </w:tcBorders>
          </w:tcPr>
          <w:p w14:paraId="2BA9304E" w14:textId="77777777" w:rsidR="00524682" w:rsidRPr="00A624A3" w:rsidRDefault="00524682" w:rsidP="00B05391">
            <w:pPr>
              <w:snapToGrid w:val="0"/>
              <w:jc w:val="center"/>
              <w:rPr>
                <w:rFonts w:ascii="Helvetica 65 Medium" w:hAnsi="Helvetica 65 Medium"/>
                <w:sz w:val="19"/>
                <w:szCs w:val="19"/>
              </w:rPr>
            </w:pPr>
          </w:p>
        </w:tc>
      </w:tr>
      <w:tr w:rsidR="00524682" w:rsidRPr="00A624A3" w14:paraId="65EA4115"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184A6751" w14:textId="77777777" w:rsidR="00524682" w:rsidRPr="00A624A3" w:rsidRDefault="00E0710A" w:rsidP="00B05391">
            <w:pPr>
              <w:rPr>
                <w:rFonts w:ascii="Helvetica 65 Medium" w:hAnsi="Helvetica 65 Medium"/>
                <w:sz w:val="19"/>
                <w:szCs w:val="19"/>
              </w:rPr>
            </w:pPr>
            <w:r>
              <w:rPr>
                <w:rFonts w:ascii="Helvetica 65 Medium" w:hAnsi="Helvetica 65 Medium"/>
                <w:sz w:val="19"/>
                <w:szCs w:val="19"/>
              </w:rPr>
              <w:t>Artificial</w:t>
            </w:r>
            <w:r w:rsidR="00524682" w:rsidRPr="00A624A3">
              <w:rPr>
                <w:rFonts w:ascii="Helvetica 65 Medium" w:hAnsi="Helvetica 65 Medium"/>
                <w:sz w:val="19"/>
                <w:szCs w:val="19"/>
              </w:rPr>
              <w:t xml:space="preserve"> Grass</w:t>
            </w:r>
          </w:p>
        </w:tc>
        <w:tc>
          <w:tcPr>
            <w:tcW w:w="5367" w:type="dxa"/>
            <w:tcBorders>
              <w:top w:val="single" w:sz="4" w:space="0" w:color="000000"/>
              <w:left w:val="single" w:sz="4" w:space="0" w:color="auto"/>
              <w:bottom w:val="single" w:sz="4" w:space="0" w:color="auto"/>
            </w:tcBorders>
            <w:vAlign w:val="center"/>
          </w:tcPr>
          <w:p w14:paraId="796A4A1A"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A variety of products can be supplied with varying lengths of grass strands</w:t>
            </w:r>
          </w:p>
        </w:tc>
        <w:tc>
          <w:tcPr>
            <w:tcW w:w="1099" w:type="dxa"/>
            <w:tcBorders>
              <w:top w:val="single" w:sz="4" w:space="0" w:color="000000"/>
              <w:left w:val="single" w:sz="4" w:space="0" w:color="auto"/>
              <w:bottom w:val="single" w:sz="4" w:space="0" w:color="auto"/>
            </w:tcBorders>
            <w:vAlign w:val="center"/>
          </w:tcPr>
          <w:p w14:paraId="7DA9CE6D" w14:textId="77777777" w:rsidR="00524682" w:rsidRPr="00A624A3" w:rsidRDefault="00524682"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7661214F" w14:textId="77777777" w:rsidR="00524682" w:rsidRPr="00A624A3" w:rsidRDefault="00524682"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POA – Contact f+b</w:t>
            </w:r>
          </w:p>
        </w:tc>
        <w:tc>
          <w:tcPr>
            <w:tcW w:w="1004" w:type="dxa"/>
            <w:tcBorders>
              <w:top w:val="single" w:sz="4" w:space="0" w:color="000000"/>
              <w:left w:val="single" w:sz="4" w:space="0" w:color="000000"/>
              <w:bottom w:val="single" w:sz="8" w:space="0" w:color="000000"/>
              <w:right w:val="single" w:sz="8" w:space="0" w:color="000000"/>
            </w:tcBorders>
          </w:tcPr>
          <w:p w14:paraId="0747BB54" w14:textId="77777777" w:rsidR="00524682" w:rsidRPr="00A624A3" w:rsidRDefault="00524682" w:rsidP="00B05391">
            <w:pPr>
              <w:snapToGrid w:val="0"/>
              <w:jc w:val="center"/>
              <w:rPr>
                <w:rFonts w:ascii="Helvetica 65 Medium" w:hAnsi="Helvetica 65 Medium"/>
                <w:sz w:val="19"/>
                <w:szCs w:val="19"/>
              </w:rPr>
            </w:pPr>
          </w:p>
        </w:tc>
      </w:tr>
      <w:tr w:rsidR="00524682" w:rsidRPr="00A624A3" w14:paraId="5EB809BB"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66CFABFA"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Edging</w:t>
            </w:r>
          </w:p>
        </w:tc>
        <w:tc>
          <w:tcPr>
            <w:tcW w:w="5367" w:type="dxa"/>
            <w:tcBorders>
              <w:top w:val="single" w:sz="4" w:space="0" w:color="000000"/>
              <w:left w:val="single" w:sz="4" w:space="0" w:color="auto"/>
              <w:bottom w:val="single" w:sz="4" w:space="0" w:color="auto"/>
            </w:tcBorders>
            <w:vAlign w:val="center"/>
          </w:tcPr>
          <w:p w14:paraId="48057E7F"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Plastic or metal perimeter edging</w:t>
            </w:r>
          </w:p>
        </w:tc>
        <w:tc>
          <w:tcPr>
            <w:tcW w:w="1099" w:type="dxa"/>
            <w:tcBorders>
              <w:top w:val="single" w:sz="4" w:space="0" w:color="000000"/>
              <w:left w:val="single" w:sz="4" w:space="0" w:color="auto"/>
              <w:bottom w:val="single" w:sz="4" w:space="0" w:color="auto"/>
            </w:tcBorders>
            <w:vAlign w:val="center"/>
          </w:tcPr>
          <w:p w14:paraId="15D29E76" w14:textId="77777777" w:rsidR="00524682" w:rsidRPr="00A624A3" w:rsidRDefault="00524682"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4C15E3EB" w14:textId="77777777" w:rsidR="00524682" w:rsidRPr="00A624A3" w:rsidRDefault="00524682"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POA – Contact f+b</w:t>
            </w:r>
          </w:p>
        </w:tc>
        <w:tc>
          <w:tcPr>
            <w:tcW w:w="1004" w:type="dxa"/>
            <w:tcBorders>
              <w:top w:val="single" w:sz="4" w:space="0" w:color="000000"/>
              <w:left w:val="single" w:sz="4" w:space="0" w:color="000000"/>
              <w:bottom w:val="single" w:sz="8" w:space="0" w:color="000000"/>
              <w:right w:val="single" w:sz="8" w:space="0" w:color="000000"/>
            </w:tcBorders>
          </w:tcPr>
          <w:p w14:paraId="7ED57A0C" w14:textId="77777777" w:rsidR="00524682" w:rsidRPr="00A624A3" w:rsidRDefault="00524682" w:rsidP="00B05391">
            <w:pPr>
              <w:snapToGrid w:val="0"/>
              <w:jc w:val="center"/>
              <w:rPr>
                <w:rFonts w:ascii="Helvetica 65 Medium" w:hAnsi="Helvetica 65 Medium"/>
                <w:sz w:val="19"/>
                <w:szCs w:val="19"/>
              </w:rPr>
            </w:pPr>
          </w:p>
        </w:tc>
      </w:tr>
      <w:tr w:rsidR="00720517" w:rsidRPr="00A624A3" w14:paraId="33970651"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555A3003" w14:textId="77777777" w:rsidR="00720517" w:rsidRPr="00A624A3" w:rsidRDefault="00720517" w:rsidP="00B05391">
            <w:pPr>
              <w:rPr>
                <w:rFonts w:ascii="Helvetica 65 Medium" w:hAnsi="Helvetica 65 Medium"/>
                <w:sz w:val="19"/>
                <w:szCs w:val="19"/>
              </w:rPr>
            </w:pPr>
            <w:r w:rsidRPr="00A624A3">
              <w:rPr>
                <w:rFonts w:ascii="Helvetica 65 Medium" w:hAnsi="Helvetica 65 Medium"/>
                <w:sz w:val="19"/>
                <w:szCs w:val="19"/>
              </w:rPr>
              <w:t>Velour</w:t>
            </w:r>
          </w:p>
        </w:tc>
        <w:tc>
          <w:tcPr>
            <w:tcW w:w="5367" w:type="dxa"/>
            <w:tcBorders>
              <w:top w:val="single" w:sz="4" w:space="0" w:color="000000"/>
              <w:left w:val="single" w:sz="4" w:space="0" w:color="auto"/>
              <w:bottom w:val="single" w:sz="4" w:space="0" w:color="auto"/>
            </w:tcBorders>
            <w:vAlign w:val="center"/>
          </w:tcPr>
          <w:p w14:paraId="7FF0BE33" w14:textId="77777777" w:rsidR="00720517" w:rsidRPr="00A624A3" w:rsidRDefault="00E76D63" w:rsidP="00B05391">
            <w:pPr>
              <w:rPr>
                <w:rFonts w:ascii="Helvetica 65 Medium" w:hAnsi="Helvetica 65 Medium"/>
                <w:sz w:val="19"/>
                <w:szCs w:val="19"/>
              </w:rPr>
            </w:pPr>
            <w:r w:rsidRPr="00A624A3">
              <w:rPr>
                <w:rFonts w:ascii="Helvetica 65 Medium" w:hAnsi="Helvetica 65 Medium"/>
                <w:sz w:val="19"/>
                <w:szCs w:val="19"/>
              </w:rPr>
              <w:t>Please advise your required colour</w:t>
            </w:r>
          </w:p>
        </w:tc>
        <w:tc>
          <w:tcPr>
            <w:tcW w:w="1099" w:type="dxa"/>
            <w:tcBorders>
              <w:top w:val="single" w:sz="4" w:space="0" w:color="000000"/>
              <w:left w:val="single" w:sz="4" w:space="0" w:color="auto"/>
              <w:bottom w:val="single" w:sz="4" w:space="0" w:color="auto"/>
            </w:tcBorders>
            <w:vAlign w:val="center"/>
          </w:tcPr>
          <w:p w14:paraId="51BDA5EF" w14:textId="77777777" w:rsidR="00720517" w:rsidRPr="00A624A3" w:rsidRDefault="00720517"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7393A1F4" w14:textId="77777777" w:rsidR="00720517" w:rsidRPr="00A624A3" w:rsidRDefault="00A27C07" w:rsidP="00B05391">
            <w:pPr>
              <w:snapToGrid w:val="0"/>
              <w:jc w:val="right"/>
              <w:rPr>
                <w:rFonts w:ascii="Helvetica 65 Medium" w:hAnsi="Helvetica 65 Medium"/>
                <w:b/>
                <w:bCs/>
                <w:sz w:val="19"/>
                <w:szCs w:val="19"/>
                <w:highlight w:val="yellow"/>
                <w:u w:val="single"/>
              </w:rPr>
            </w:pPr>
            <w:r w:rsidRPr="00A624A3">
              <w:rPr>
                <w:rFonts w:ascii="Helvetica 65 Medium" w:hAnsi="Helvetica 65 Medium"/>
                <w:b/>
                <w:bCs/>
                <w:color w:val="FF0000"/>
                <w:sz w:val="19"/>
                <w:szCs w:val="19"/>
                <w:u w:val="single"/>
              </w:rPr>
              <w:t>£1</w:t>
            </w:r>
            <w:r w:rsidR="00E0710A">
              <w:rPr>
                <w:rFonts w:ascii="Helvetica 65 Medium" w:hAnsi="Helvetica 65 Medium"/>
                <w:b/>
                <w:bCs/>
                <w:color w:val="FF0000"/>
                <w:sz w:val="19"/>
                <w:szCs w:val="19"/>
                <w:u w:val="single"/>
              </w:rPr>
              <w:t>5</w:t>
            </w:r>
            <w:r w:rsidR="00720517" w:rsidRPr="00A624A3">
              <w:rPr>
                <w:rFonts w:ascii="Helvetica 65 Medium" w:hAnsi="Helvetica 65 Medium"/>
                <w:b/>
                <w:bCs/>
                <w:color w:val="FF0000"/>
                <w:sz w:val="19"/>
                <w:szCs w:val="19"/>
                <w:u w:val="single"/>
              </w:rPr>
              <w:t xml:space="preserve"> /m2</w:t>
            </w:r>
          </w:p>
        </w:tc>
        <w:tc>
          <w:tcPr>
            <w:tcW w:w="1004" w:type="dxa"/>
            <w:tcBorders>
              <w:top w:val="single" w:sz="4" w:space="0" w:color="000000"/>
              <w:left w:val="single" w:sz="4" w:space="0" w:color="000000"/>
              <w:bottom w:val="single" w:sz="8" w:space="0" w:color="000000"/>
              <w:right w:val="single" w:sz="8" w:space="0" w:color="000000"/>
            </w:tcBorders>
          </w:tcPr>
          <w:p w14:paraId="01B90F92" w14:textId="77777777" w:rsidR="00720517" w:rsidRPr="00A624A3" w:rsidRDefault="00720517" w:rsidP="00B05391">
            <w:pPr>
              <w:snapToGrid w:val="0"/>
              <w:jc w:val="center"/>
              <w:rPr>
                <w:rFonts w:ascii="Helvetica 65 Medium" w:hAnsi="Helvetica 65 Medium"/>
                <w:sz w:val="19"/>
                <w:szCs w:val="19"/>
              </w:rPr>
            </w:pPr>
          </w:p>
        </w:tc>
      </w:tr>
      <w:tr w:rsidR="00524682" w:rsidRPr="00A624A3" w14:paraId="44D847F2" w14:textId="77777777" w:rsidTr="001D46E4">
        <w:trPr>
          <w:cantSplit/>
          <w:trHeight w:val="310"/>
          <w:jc w:val="center"/>
        </w:trPr>
        <w:tc>
          <w:tcPr>
            <w:tcW w:w="1134" w:type="dxa"/>
            <w:tcBorders>
              <w:top w:val="single" w:sz="4" w:space="0" w:color="000000"/>
              <w:left w:val="single" w:sz="4" w:space="0" w:color="auto"/>
              <w:bottom w:val="single" w:sz="4" w:space="0" w:color="auto"/>
            </w:tcBorders>
            <w:vAlign w:val="center"/>
          </w:tcPr>
          <w:p w14:paraId="43DA26B2"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Floor Graphics</w:t>
            </w:r>
          </w:p>
        </w:tc>
        <w:tc>
          <w:tcPr>
            <w:tcW w:w="5367" w:type="dxa"/>
            <w:tcBorders>
              <w:top w:val="single" w:sz="4" w:space="0" w:color="000000"/>
              <w:left w:val="single" w:sz="4" w:space="0" w:color="auto"/>
              <w:bottom w:val="single" w:sz="4" w:space="0" w:color="auto"/>
            </w:tcBorders>
            <w:vAlign w:val="center"/>
          </w:tcPr>
          <w:p w14:paraId="230B6045" w14:textId="77777777" w:rsidR="00524682" w:rsidRPr="00A624A3" w:rsidRDefault="00524682" w:rsidP="00B05391">
            <w:pPr>
              <w:rPr>
                <w:rFonts w:ascii="Helvetica 65 Medium" w:hAnsi="Helvetica 65 Medium"/>
                <w:sz w:val="19"/>
                <w:szCs w:val="19"/>
              </w:rPr>
            </w:pPr>
            <w:r w:rsidRPr="00A624A3">
              <w:rPr>
                <w:rFonts w:ascii="Helvetica 65 Medium" w:hAnsi="Helvetica 65 Medium"/>
                <w:sz w:val="19"/>
                <w:szCs w:val="19"/>
              </w:rPr>
              <w:t>Printed floor vinyl, floor logos, Cut in logos</w:t>
            </w:r>
          </w:p>
        </w:tc>
        <w:tc>
          <w:tcPr>
            <w:tcW w:w="1099" w:type="dxa"/>
            <w:tcBorders>
              <w:top w:val="single" w:sz="4" w:space="0" w:color="000000"/>
              <w:left w:val="single" w:sz="4" w:space="0" w:color="auto"/>
              <w:bottom w:val="single" w:sz="4" w:space="0" w:color="auto"/>
            </w:tcBorders>
            <w:vAlign w:val="center"/>
          </w:tcPr>
          <w:p w14:paraId="0678F63C" w14:textId="77777777" w:rsidR="00524682" w:rsidRPr="00A624A3" w:rsidRDefault="00524682" w:rsidP="00B05391">
            <w:pPr>
              <w:rPr>
                <w:rFonts w:ascii="Helvetica 65 Medium" w:hAnsi="Helvetica 65 Medium"/>
                <w:b/>
                <w:sz w:val="19"/>
                <w:szCs w:val="19"/>
              </w:rPr>
            </w:pPr>
          </w:p>
        </w:tc>
        <w:tc>
          <w:tcPr>
            <w:tcW w:w="1789" w:type="dxa"/>
            <w:tcBorders>
              <w:top w:val="single" w:sz="4" w:space="0" w:color="000000"/>
              <w:left w:val="single" w:sz="4" w:space="0" w:color="000000"/>
              <w:bottom w:val="single" w:sz="8" w:space="0" w:color="000000"/>
            </w:tcBorders>
            <w:vAlign w:val="center"/>
          </w:tcPr>
          <w:p w14:paraId="698B13FE" w14:textId="77777777" w:rsidR="00524682" w:rsidRPr="00A624A3" w:rsidRDefault="00524682" w:rsidP="00B05391">
            <w:pPr>
              <w:snapToGrid w:val="0"/>
              <w:jc w:val="right"/>
              <w:rPr>
                <w:rFonts w:ascii="Helvetica 65 Medium" w:hAnsi="Helvetica 65 Medium"/>
                <w:b/>
                <w:bCs/>
                <w:color w:val="FF0000"/>
                <w:sz w:val="19"/>
                <w:szCs w:val="19"/>
                <w:u w:val="single"/>
              </w:rPr>
            </w:pPr>
            <w:r w:rsidRPr="00A624A3">
              <w:rPr>
                <w:rFonts w:ascii="Helvetica 65 Medium" w:hAnsi="Helvetica 65 Medium"/>
                <w:b/>
                <w:bCs/>
                <w:color w:val="FF0000"/>
                <w:sz w:val="19"/>
                <w:szCs w:val="19"/>
                <w:u w:val="single"/>
              </w:rPr>
              <w:t>POA – Contact f+b</w:t>
            </w:r>
          </w:p>
        </w:tc>
        <w:tc>
          <w:tcPr>
            <w:tcW w:w="1004" w:type="dxa"/>
            <w:tcBorders>
              <w:top w:val="single" w:sz="4" w:space="0" w:color="000000"/>
              <w:left w:val="single" w:sz="4" w:space="0" w:color="000000"/>
              <w:bottom w:val="single" w:sz="8" w:space="0" w:color="000000"/>
              <w:right w:val="single" w:sz="8" w:space="0" w:color="000000"/>
            </w:tcBorders>
          </w:tcPr>
          <w:p w14:paraId="178AD9F5" w14:textId="77777777" w:rsidR="00524682" w:rsidRPr="00A624A3" w:rsidRDefault="00524682" w:rsidP="00B05391">
            <w:pPr>
              <w:snapToGrid w:val="0"/>
              <w:jc w:val="center"/>
              <w:rPr>
                <w:rFonts w:ascii="Helvetica 65 Medium" w:hAnsi="Helvetica 65 Medium"/>
                <w:sz w:val="19"/>
                <w:szCs w:val="19"/>
              </w:rPr>
            </w:pPr>
          </w:p>
        </w:tc>
      </w:tr>
      <w:tr w:rsidR="00720517" w:rsidRPr="00A624A3" w14:paraId="7849AFE2" w14:textId="77777777" w:rsidTr="001D46E4">
        <w:trPr>
          <w:cantSplit/>
          <w:trHeight w:hRule="exact" w:val="314"/>
          <w:jc w:val="center"/>
        </w:trPr>
        <w:tc>
          <w:tcPr>
            <w:tcW w:w="7600" w:type="dxa"/>
            <w:gridSpan w:val="3"/>
            <w:vMerge w:val="restart"/>
            <w:tcBorders>
              <w:top w:val="single" w:sz="4" w:space="0" w:color="000000"/>
            </w:tcBorders>
            <w:vAlign w:val="center"/>
          </w:tcPr>
          <w:p w14:paraId="384CF4BE" w14:textId="77777777" w:rsidR="00720517" w:rsidRPr="00A624A3" w:rsidRDefault="00720517" w:rsidP="00B05391">
            <w:pPr>
              <w:snapToGrid w:val="0"/>
              <w:jc w:val="center"/>
              <w:rPr>
                <w:rStyle w:val="BodyText1"/>
                <w:rFonts w:ascii="Helvetica 65 Medium" w:hAnsi="Helvetica 65 Medium"/>
                <w:bCs w:val="0"/>
              </w:rPr>
            </w:pPr>
            <w:r w:rsidRPr="00A624A3">
              <w:rPr>
                <w:rStyle w:val="BodyText1"/>
                <w:rFonts w:ascii="Helvetica 65 Medium" w:hAnsi="Helvetica 65 Medium"/>
                <w:bCs w:val="0"/>
              </w:rPr>
              <w:t>Please return by deadline date with remittance in full, when received, a VAT invoice will be issued.</w:t>
            </w:r>
          </w:p>
        </w:tc>
        <w:tc>
          <w:tcPr>
            <w:tcW w:w="1789" w:type="dxa"/>
            <w:tcBorders>
              <w:top w:val="single" w:sz="4" w:space="0" w:color="000000"/>
              <w:left w:val="single" w:sz="4" w:space="0" w:color="000000"/>
              <w:bottom w:val="single" w:sz="4" w:space="0" w:color="000000"/>
            </w:tcBorders>
            <w:vAlign w:val="center"/>
          </w:tcPr>
          <w:p w14:paraId="7B55F117" w14:textId="77777777" w:rsidR="00720517" w:rsidRPr="00A624A3" w:rsidRDefault="00720517" w:rsidP="00B05391">
            <w:pPr>
              <w:snapToGrid w:val="0"/>
              <w:jc w:val="right"/>
              <w:rPr>
                <w:rStyle w:val="BodyText1"/>
                <w:rFonts w:ascii="Helvetica 65 Medium" w:hAnsi="Helvetica 65 Medium"/>
                <w:bCs w:val="0"/>
              </w:rPr>
            </w:pPr>
            <w:r w:rsidRPr="00A624A3">
              <w:rPr>
                <w:rStyle w:val="BodyText1"/>
                <w:rFonts w:ascii="Helvetica 65 Medium" w:hAnsi="Helvetica 65 Medium"/>
                <w:bCs w:val="0"/>
              </w:rPr>
              <w:t>Sub Total</w:t>
            </w:r>
          </w:p>
        </w:tc>
        <w:tc>
          <w:tcPr>
            <w:tcW w:w="1004" w:type="dxa"/>
            <w:tcBorders>
              <w:top w:val="single" w:sz="4" w:space="0" w:color="000000"/>
              <w:left w:val="single" w:sz="4" w:space="0" w:color="000000"/>
              <w:bottom w:val="single" w:sz="4" w:space="0" w:color="000000"/>
              <w:right w:val="single" w:sz="8" w:space="0" w:color="000000"/>
            </w:tcBorders>
          </w:tcPr>
          <w:p w14:paraId="2B0EF7EB" w14:textId="77777777" w:rsidR="00720517" w:rsidRPr="00A624A3" w:rsidRDefault="00720517" w:rsidP="00B05391">
            <w:pPr>
              <w:snapToGrid w:val="0"/>
              <w:jc w:val="center"/>
              <w:rPr>
                <w:rFonts w:ascii="Helvetica 65 Medium" w:hAnsi="Helvetica 65 Medium"/>
                <w:sz w:val="19"/>
                <w:szCs w:val="19"/>
              </w:rPr>
            </w:pPr>
          </w:p>
        </w:tc>
      </w:tr>
      <w:tr w:rsidR="00720517" w:rsidRPr="00A624A3" w14:paraId="6DFFBF4D" w14:textId="77777777" w:rsidTr="001D46E4">
        <w:trPr>
          <w:cantSplit/>
          <w:trHeight w:hRule="exact" w:val="373"/>
          <w:jc w:val="center"/>
        </w:trPr>
        <w:tc>
          <w:tcPr>
            <w:tcW w:w="7600" w:type="dxa"/>
            <w:gridSpan w:val="3"/>
            <w:vMerge/>
            <w:tcBorders>
              <w:top w:val="single" w:sz="4" w:space="0" w:color="000000"/>
            </w:tcBorders>
            <w:vAlign w:val="center"/>
          </w:tcPr>
          <w:p w14:paraId="3DED762D" w14:textId="77777777" w:rsidR="00720517" w:rsidRPr="00A624A3" w:rsidRDefault="00720517" w:rsidP="00B05391">
            <w:pPr>
              <w:rPr>
                <w:rFonts w:ascii="Helvetica 65 Medium" w:hAnsi="Helvetica 65 Medium"/>
                <w:sz w:val="19"/>
                <w:szCs w:val="19"/>
              </w:rPr>
            </w:pPr>
          </w:p>
        </w:tc>
        <w:tc>
          <w:tcPr>
            <w:tcW w:w="1789" w:type="dxa"/>
            <w:tcBorders>
              <w:top w:val="single" w:sz="4" w:space="0" w:color="000000"/>
              <w:left w:val="single" w:sz="4" w:space="0" w:color="000000"/>
              <w:bottom w:val="single" w:sz="4" w:space="0" w:color="000000"/>
            </w:tcBorders>
            <w:vAlign w:val="center"/>
          </w:tcPr>
          <w:p w14:paraId="59DB669A" w14:textId="77777777" w:rsidR="00720517" w:rsidRPr="00A624A3" w:rsidRDefault="00720517" w:rsidP="00B05391">
            <w:pPr>
              <w:snapToGrid w:val="0"/>
              <w:jc w:val="right"/>
              <w:rPr>
                <w:rStyle w:val="BodyText1"/>
                <w:rFonts w:ascii="Helvetica 65 Medium" w:hAnsi="Helvetica 65 Medium"/>
                <w:bCs w:val="0"/>
              </w:rPr>
            </w:pPr>
            <w:r w:rsidRPr="00A624A3">
              <w:rPr>
                <w:rStyle w:val="BodyText1"/>
                <w:rFonts w:ascii="Helvetica 65 Medium" w:hAnsi="Helvetica 65 Medium"/>
                <w:bCs w:val="0"/>
              </w:rPr>
              <w:t>+ VAT</w:t>
            </w:r>
          </w:p>
        </w:tc>
        <w:tc>
          <w:tcPr>
            <w:tcW w:w="1004" w:type="dxa"/>
            <w:tcBorders>
              <w:top w:val="single" w:sz="4" w:space="0" w:color="000000"/>
              <w:left w:val="single" w:sz="4" w:space="0" w:color="000000"/>
              <w:bottom w:val="single" w:sz="4" w:space="0" w:color="000000"/>
              <w:right w:val="single" w:sz="8" w:space="0" w:color="000000"/>
            </w:tcBorders>
          </w:tcPr>
          <w:p w14:paraId="50FBFC02" w14:textId="77777777" w:rsidR="00720517" w:rsidRPr="00A624A3" w:rsidRDefault="00720517" w:rsidP="00B05391">
            <w:pPr>
              <w:snapToGrid w:val="0"/>
              <w:jc w:val="center"/>
              <w:rPr>
                <w:rFonts w:ascii="Helvetica 65 Medium" w:hAnsi="Helvetica 65 Medium"/>
                <w:sz w:val="19"/>
                <w:szCs w:val="19"/>
              </w:rPr>
            </w:pPr>
          </w:p>
        </w:tc>
      </w:tr>
      <w:tr w:rsidR="00720517" w:rsidRPr="00A624A3" w14:paraId="685C72CE" w14:textId="77777777" w:rsidTr="001D46E4">
        <w:trPr>
          <w:cantSplit/>
          <w:trHeight w:val="310"/>
          <w:jc w:val="center"/>
        </w:trPr>
        <w:tc>
          <w:tcPr>
            <w:tcW w:w="7600" w:type="dxa"/>
            <w:gridSpan w:val="3"/>
            <w:vMerge/>
            <w:tcBorders>
              <w:top w:val="single" w:sz="4" w:space="0" w:color="000000"/>
              <w:bottom w:val="nil"/>
            </w:tcBorders>
            <w:vAlign w:val="center"/>
          </w:tcPr>
          <w:p w14:paraId="075AE05E" w14:textId="77777777" w:rsidR="00720517" w:rsidRPr="00A624A3" w:rsidRDefault="00720517" w:rsidP="00B05391">
            <w:pPr>
              <w:rPr>
                <w:rFonts w:ascii="Helvetica 65 Medium" w:hAnsi="Helvetica 65 Medium"/>
                <w:sz w:val="19"/>
                <w:szCs w:val="19"/>
              </w:rPr>
            </w:pPr>
          </w:p>
        </w:tc>
        <w:tc>
          <w:tcPr>
            <w:tcW w:w="1789" w:type="dxa"/>
            <w:tcBorders>
              <w:top w:val="single" w:sz="4" w:space="0" w:color="000000"/>
              <w:left w:val="single" w:sz="4" w:space="0" w:color="000000"/>
              <w:bottom w:val="single" w:sz="4" w:space="0" w:color="000000"/>
            </w:tcBorders>
            <w:vAlign w:val="center"/>
          </w:tcPr>
          <w:p w14:paraId="445E1F22" w14:textId="77777777" w:rsidR="00720517" w:rsidRPr="00A624A3" w:rsidRDefault="00720517" w:rsidP="00B05391">
            <w:pPr>
              <w:snapToGrid w:val="0"/>
              <w:jc w:val="right"/>
              <w:rPr>
                <w:rStyle w:val="BodyText1"/>
                <w:rFonts w:ascii="Helvetica 65 Medium" w:hAnsi="Helvetica 65 Medium"/>
                <w:bCs w:val="0"/>
              </w:rPr>
            </w:pPr>
            <w:r w:rsidRPr="00A624A3">
              <w:rPr>
                <w:rStyle w:val="BodyText1"/>
                <w:rFonts w:ascii="Helvetica 65 Medium" w:hAnsi="Helvetica 65 Medium"/>
                <w:bCs w:val="0"/>
              </w:rPr>
              <w:t>TOTAL</w:t>
            </w:r>
          </w:p>
        </w:tc>
        <w:tc>
          <w:tcPr>
            <w:tcW w:w="1004" w:type="dxa"/>
            <w:tcBorders>
              <w:top w:val="single" w:sz="4" w:space="0" w:color="000000"/>
              <w:left w:val="single" w:sz="4" w:space="0" w:color="000000"/>
              <w:bottom w:val="single" w:sz="4" w:space="0" w:color="000000"/>
              <w:right w:val="single" w:sz="8" w:space="0" w:color="000000"/>
            </w:tcBorders>
          </w:tcPr>
          <w:p w14:paraId="69DD42E6" w14:textId="77777777" w:rsidR="00720517" w:rsidRPr="00A624A3" w:rsidRDefault="00720517" w:rsidP="00B05391">
            <w:pPr>
              <w:snapToGrid w:val="0"/>
              <w:jc w:val="center"/>
              <w:rPr>
                <w:rFonts w:ascii="Helvetica 65 Medium" w:hAnsi="Helvetica 65 Medium"/>
                <w:sz w:val="19"/>
                <w:szCs w:val="19"/>
              </w:rPr>
            </w:pPr>
          </w:p>
        </w:tc>
      </w:tr>
    </w:tbl>
    <w:p w14:paraId="3DAD2F57" w14:textId="77777777" w:rsidR="00F51AB9" w:rsidRPr="00F51AB9" w:rsidRDefault="00F51AB9" w:rsidP="00F51AB9">
      <w:pPr>
        <w:jc w:val="center"/>
        <w:rPr>
          <w:rFonts w:ascii="Helvetica 65 Medium" w:eastAsia="Times New Roman" w:hAnsi="Helvetica 65 Medium"/>
          <w:b/>
          <w:color w:val="FF0000"/>
          <w:sz w:val="20"/>
          <w:szCs w:val="20"/>
          <w:u w:val="single"/>
        </w:rPr>
      </w:pPr>
      <w:r w:rsidRPr="00F51AB9">
        <w:rPr>
          <w:rFonts w:ascii="Helvetica 65 Medium" w:eastAsia="Times New Roman" w:hAnsi="Helvetica 65 Medium"/>
          <w:b/>
          <w:color w:val="FF0000"/>
          <w:sz w:val="20"/>
          <w:szCs w:val="20"/>
          <w:u w:val="single"/>
        </w:rPr>
        <w:t>FULL PAYMENT IS REQUIRED AT POINT OF ORDER – PLEASE REFER TO OUR PAYMENTS FORM. IT IS THE CLIENT</w:t>
      </w:r>
      <w:r>
        <w:rPr>
          <w:rFonts w:ascii="Helvetica 65 Medium" w:eastAsia="Times New Roman" w:hAnsi="Helvetica 65 Medium"/>
          <w:b/>
          <w:color w:val="FF0000"/>
          <w:sz w:val="20"/>
          <w:szCs w:val="20"/>
          <w:u w:val="single"/>
        </w:rPr>
        <w:t>’</w:t>
      </w:r>
      <w:r w:rsidRPr="00F51AB9">
        <w:rPr>
          <w:rFonts w:ascii="Helvetica 65 Medium" w:eastAsia="Times New Roman" w:hAnsi="Helvetica 65 Medium"/>
          <w:b/>
          <w:color w:val="FF0000"/>
          <w:sz w:val="20"/>
          <w:szCs w:val="20"/>
          <w:u w:val="single"/>
        </w:rPr>
        <w:t>S RESPONSIBILITY TO CHECK WE HAVE RECEIVED YOUR ORDER</w:t>
      </w:r>
    </w:p>
    <w:p w14:paraId="37FDE2AA" w14:textId="77777777" w:rsidR="00F51AB9" w:rsidRDefault="00F51AB9" w:rsidP="00F51AB9">
      <w:pPr>
        <w:pStyle w:val="BodyText2"/>
        <w:rPr>
          <w:rFonts w:ascii="Helvetica 65 Medium" w:hAnsi="Helvetica 65 Medium"/>
          <w:b/>
          <w:bCs/>
          <w:sz w:val="16"/>
          <w:szCs w:val="16"/>
          <w:u w:val="single"/>
        </w:rPr>
      </w:pPr>
    </w:p>
    <w:p w14:paraId="20C2A8CA" w14:textId="77777777" w:rsidR="003A100D" w:rsidRDefault="003A100D" w:rsidP="00F51AB9">
      <w:pPr>
        <w:pStyle w:val="BodyText2"/>
        <w:rPr>
          <w:rFonts w:ascii="Helvetica 65 Medium" w:hAnsi="Helvetica 65 Medium"/>
          <w:b/>
          <w:bCs/>
          <w:sz w:val="16"/>
          <w:szCs w:val="16"/>
          <w:u w:val="single"/>
        </w:rPr>
      </w:pPr>
    </w:p>
    <w:p w14:paraId="21ED673B" w14:textId="77777777" w:rsidR="00F51AB9" w:rsidRDefault="00F51AB9" w:rsidP="00F51AB9">
      <w:pPr>
        <w:pStyle w:val="BodyText2"/>
        <w:rPr>
          <w:b/>
          <w:bCs/>
          <w:sz w:val="16"/>
          <w:szCs w:val="16"/>
          <w:u w:val="single"/>
        </w:rPr>
      </w:pPr>
      <w:r>
        <w:rPr>
          <w:rFonts w:ascii="Helvetica 65 Medium" w:hAnsi="Helvetica 65 Medium"/>
          <w:b/>
          <w:bCs/>
          <w:sz w:val="16"/>
          <w:szCs w:val="16"/>
          <w:u w:val="single"/>
        </w:rPr>
        <w:lastRenderedPageBreak/>
        <w:t xml:space="preserve">TERMS + CONDITIONS: A full copy of our terms and conditions is available on </w:t>
      </w:r>
      <w:proofErr w:type="gramStart"/>
      <w:r>
        <w:rPr>
          <w:rFonts w:ascii="Helvetica 65 Medium" w:hAnsi="Helvetica 65 Medium"/>
          <w:b/>
          <w:bCs/>
          <w:sz w:val="16"/>
          <w:szCs w:val="16"/>
          <w:u w:val="single"/>
        </w:rPr>
        <w:t>request</w:t>
      </w:r>
      <w:proofErr w:type="gramEnd"/>
    </w:p>
    <w:p w14:paraId="2B9E0340"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 xml:space="preserve">In placing a Client Order with ford + barley exhibitions Ltd. the Client accepts, with no reservations, that these Terms and Conditions of Business take the place of any other document, prior written or oral agreement as well as the Client’s terms and conditions of purchase or hire. </w:t>
      </w:r>
    </w:p>
    <w:p w14:paraId="67EF664B"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ford + barley exhibitions Ltd. Terms and Conditions of Business can only be amended in writing.</w:t>
      </w:r>
    </w:p>
    <w:p w14:paraId="6634465A" w14:textId="77777777" w:rsidR="00F51AB9" w:rsidRDefault="00F51AB9" w:rsidP="00F51AB9">
      <w:pPr>
        <w:numPr>
          <w:ilvl w:val="0"/>
          <w:numId w:val="2"/>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The Contract will be interpreted and applied in accordance with English Law and the parties to the Contract</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agree to submit to the exclusive jurisdiction of the English Courts.</w:t>
      </w:r>
    </w:p>
    <w:p w14:paraId="7E7BD53D" w14:textId="77777777" w:rsidR="00F51AB9" w:rsidRDefault="00F51AB9" w:rsidP="00F51AB9">
      <w:pPr>
        <w:numPr>
          <w:ilvl w:val="0"/>
          <w:numId w:val="2"/>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A Client Order must be evidenced in writing either by signing a ford + barley exhibitions Ltd. Order Form</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or by accepting a ford + barley exhibitions Ltd. Quotation. Except where stated, ford + barley exhibitions Ltd terms and conditions of Business for the placing of Client Orders, their variation and</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cancellation, will apply to quotations, Order Forms, Site Orders and Electronic Sales Orders.</w:t>
      </w:r>
    </w:p>
    <w:p w14:paraId="6FB09099"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proofErr w:type="gramStart"/>
      <w:r>
        <w:rPr>
          <w:rFonts w:ascii="Helvetica 65 Medium" w:hAnsi="Helvetica 65 Medium" w:cs="Arial"/>
          <w:color w:val="000000"/>
          <w:sz w:val="12"/>
          <w:szCs w:val="12"/>
          <w:lang w:eastAsia="en-GB"/>
        </w:rPr>
        <w:t>In the event that</w:t>
      </w:r>
      <w:proofErr w:type="gramEnd"/>
      <w:r>
        <w:rPr>
          <w:rFonts w:ascii="Helvetica 65 Medium" w:hAnsi="Helvetica 65 Medium" w:cs="Arial"/>
          <w:color w:val="000000"/>
          <w:sz w:val="12"/>
          <w:szCs w:val="12"/>
          <w:lang w:eastAsia="en-GB"/>
        </w:rPr>
        <w:t xml:space="preserve"> you cancel an order, even if only advised orally, you will be liable for any work put in hand in order to meet the timescales necessary to complete work to the deadlines of the event for which the work is intended.</w:t>
      </w:r>
    </w:p>
    <w:p w14:paraId="63A83F22"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 xml:space="preserve">All Client orders placed after the defined Cut Off Dates will be subject to late order surcharges. The same will apply for any request to change a Client Order and/or additional Orders made outside the </w:t>
      </w:r>
      <w:proofErr w:type="gramStart"/>
      <w:r>
        <w:rPr>
          <w:rFonts w:ascii="Helvetica 65 Medium" w:hAnsi="Helvetica 65 Medium" w:cs="Arial"/>
          <w:color w:val="000000"/>
          <w:sz w:val="12"/>
          <w:szCs w:val="12"/>
          <w:lang w:eastAsia="en-GB"/>
        </w:rPr>
        <w:t>aforementioned deadlines</w:t>
      </w:r>
      <w:proofErr w:type="gramEnd"/>
      <w:r>
        <w:rPr>
          <w:rFonts w:ascii="Helvetica 65 Medium" w:hAnsi="Helvetica 65 Medium" w:cs="Arial"/>
          <w:color w:val="000000"/>
          <w:sz w:val="12"/>
          <w:szCs w:val="12"/>
          <w:lang w:eastAsia="en-GB"/>
        </w:rPr>
        <w:t>.</w:t>
      </w:r>
    </w:p>
    <w:p w14:paraId="488AD770"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Acceptance of a Client Order will be conditional on timing. ford + barley exhibitions Ltd.</w:t>
      </w:r>
    </w:p>
    <w:p w14:paraId="1177C699"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 xml:space="preserve">In the event of cancellation of a Client Order by a Client, the Client will pay to ford + barley exhibitions Ltd the labour and material costs of any work undertaken by ford + barley exhibitions Ltd </w:t>
      </w:r>
      <w:proofErr w:type="gramStart"/>
      <w:r>
        <w:rPr>
          <w:rFonts w:ascii="Helvetica 65 Medium" w:hAnsi="Helvetica 65 Medium" w:cs="Arial"/>
          <w:color w:val="000000"/>
          <w:sz w:val="12"/>
          <w:szCs w:val="12"/>
          <w:lang w:eastAsia="en-GB"/>
        </w:rPr>
        <w:t>in order to</w:t>
      </w:r>
      <w:proofErr w:type="gramEnd"/>
      <w:r>
        <w:rPr>
          <w:rFonts w:ascii="Helvetica 65 Medium" w:hAnsi="Helvetica 65 Medium" w:cs="Arial"/>
          <w:color w:val="000000"/>
          <w:sz w:val="12"/>
          <w:szCs w:val="12"/>
          <w:lang w:eastAsia="en-GB"/>
        </w:rPr>
        <w:t xml:space="preserve"> fulfil the Client Order, at ford + barley exhibitions Ltd Rates.</w:t>
      </w:r>
    </w:p>
    <w:p w14:paraId="3B0A8611"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Any Client Order placed on Site will be priced at a negotiated rate if it if still possible to amend at this late stage. All prices are exclusive of VAT.</w:t>
      </w:r>
    </w:p>
    <w:p w14:paraId="1DC613A4" w14:textId="77777777" w:rsidR="00F51AB9" w:rsidRDefault="00F51AB9" w:rsidP="00F51AB9">
      <w:pPr>
        <w:numPr>
          <w:ilvl w:val="0"/>
          <w:numId w:val="2"/>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Where a client wishes to amend a Client Order after work has started on Site, the Client may be subject to a</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charge. ford + barley exhibitions Ltd. will only proceed to make any change after a written request has</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been signed by the Client’s representative on Site. Labour time incurred by ford + barley exhibitions Ltd. or its contractors will be charged at the ford + barley exhibitions Ltd Rate.</w:t>
      </w:r>
    </w:p>
    <w:p w14:paraId="52EC4FC5"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In the event of non-delivery or if the Client is not satisfied that the goods or services that have been ordered are delivered in conformity to the Quotation then a member of the ford + barley exhibitions ltd. Site team must be notified before the Open Period of the event. If the Client is not satisfied with the remedial action taken by ford + barley exhibitions Ltd, the matter should be addressed with the Senior member of the ford + barley exhibitions Ltd. Site team or with the Event Organiser’s on-site staff.</w:t>
      </w:r>
    </w:p>
    <w:p w14:paraId="4EBD2690" w14:textId="77777777" w:rsidR="00F51AB9" w:rsidRDefault="00F51AB9" w:rsidP="00F51AB9">
      <w:pPr>
        <w:numPr>
          <w:ilvl w:val="0"/>
          <w:numId w:val="2"/>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In the event of a dispute that cannot be resolved on site, the Client will submit their complaint in writing ford + barley exhibitions Ltd. within seven days of the opening of the ford + barley exhibitions Ltd will consider the complaint and respond to the Client within ten working days.</w:t>
      </w:r>
    </w:p>
    <w:p w14:paraId="497D2EAA"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No complaint will be addressed unless it has been brought to the attention of ford + barley exhibitions Ltd team before the Open Period of the Event.</w:t>
      </w:r>
    </w:p>
    <w:p w14:paraId="62740D1E" w14:textId="77777777" w:rsidR="00F51AB9" w:rsidRDefault="00F51AB9" w:rsidP="00F51AB9">
      <w:pPr>
        <w:numPr>
          <w:ilvl w:val="0"/>
          <w:numId w:val="2"/>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Once the Contract is complete, the Client will not be able to claim “force majeure” or an act of God against ford + barley exhibitions Ltd, as ford + barley exhibitions Ltd will be considered to have performed its contractual obligations.</w:t>
      </w:r>
    </w:p>
    <w:p w14:paraId="19281E2E" w14:textId="77777777" w:rsidR="00F51AB9" w:rsidRDefault="00F51AB9" w:rsidP="00F51AB9">
      <w:pPr>
        <w:autoSpaceDE w:val="0"/>
        <w:autoSpaceDN w:val="0"/>
        <w:adjustRightInd w:val="0"/>
        <w:rPr>
          <w:rFonts w:ascii="Helvetica 65 Medium" w:hAnsi="Helvetica 65 Medium" w:cs="Arial"/>
          <w:b/>
          <w:bCs/>
          <w:color w:val="000000"/>
          <w:sz w:val="12"/>
          <w:szCs w:val="12"/>
          <w:u w:val="single"/>
          <w:lang w:eastAsia="en-GB"/>
        </w:rPr>
      </w:pPr>
    </w:p>
    <w:p w14:paraId="331A7BDD" w14:textId="77777777" w:rsidR="00F51AB9" w:rsidRDefault="00F51AB9" w:rsidP="00F51AB9">
      <w:pPr>
        <w:autoSpaceDE w:val="0"/>
        <w:autoSpaceDN w:val="0"/>
        <w:adjustRightInd w:val="0"/>
        <w:rPr>
          <w:rFonts w:ascii="Helvetica 65 Medium" w:hAnsi="Helvetica 65 Medium" w:cs="Arial"/>
          <w:b/>
          <w:bCs/>
          <w:color w:val="000000"/>
          <w:sz w:val="16"/>
          <w:szCs w:val="16"/>
          <w:u w:val="single"/>
          <w:lang w:eastAsia="en-GB"/>
        </w:rPr>
      </w:pPr>
      <w:r>
        <w:rPr>
          <w:rFonts w:ascii="Helvetica 65 Medium" w:hAnsi="Helvetica 65 Medium" w:cs="Arial"/>
          <w:b/>
          <w:bCs/>
          <w:color w:val="000000"/>
          <w:sz w:val="16"/>
          <w:szCs w:val="16"/>
          <w:u w:val="single"/>
          <w:lang w:eastAsia="en-GB"/>
        </w:rPr>
        <w:t>PAYMENT</w:t>
      </w:r>
    </w:p>
    <w:p w14:paraId="1A0EAD1F" w14:textId="77777777" w:rsidR="00F51AB9" w:rsidRDefault="00F51AB9" w:rsidP="00F51AB9">
      <w:pPr>
        <w:numPr>
          <w:ilvl w:val="0"/>
          <w:numId w:val="3"/>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Unless otherwise agreed, all Client Orders for items ordered from Order Forms must be accompanied by full</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payment.</w:t>
      </w:r>
    </w:p>
    <w:p w14:paraId="40143DF3" w14:textId="77777777" w:rsidR="00F51AB9" w:rsidRDefault="00F51AB9" w:rsidP="00F51AB9">
      <w:pPr>
        <w:numPr>
          <w:ilvl w:val="0"/>
          <w:numId w:val="3"/>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In the event of non-payment within the terms detailed in our Quotation ford + barley exhibitions Ltd.</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reserve the right to withhold goods or services that have been ordered.</w:t>
      </w:r>
    </w:p>
    <w:p w14:paraId="63997C40" w14:textId="77777777" w:rsidR="00F51AB9" w:rsidRDefault="00F51AB9" w:rsidP="00F51AB9">
      <w:pPr>
        <w:numPr>
          <w:ilvl w:val="0"/>
          <w:numId w:val="3"/>
        </w:numPr>
        <w:autoSpaceDE w:val="0"/>
        <w:autoSpaceDN w:val="0"/>
        <w:adjustRightInd w:val="0"/>
        <w:rPr>
          <w:rFonts w:ascii="Helvetica 65 Medium" w:hAnsi="Helvetica 65 Medium"/>
          <w:sz w:val="12"/>
          <w:szCs w:val="12"/>
          <w:lang w:eastAsia="en-GB"/>
        </w:rPr>
      </w:pPr>
      <w:r>
        <w:rPr>
          <w:rFonts w:ascii="Helvetica 65 Medium" w:hAnsi="Helvetica 65 Medium" w:cs="Arial"/>
          <w:color w:val="000000"/>
          <w:sz w:val="12"/>
          <w:szCs w:val="12"/>
          <w:lang w:eastAsia="en-GB"/>
        </w:rPr>
        <w:t>It is the duty of the hirer to provide at an event or exhibition, a duly authorised representative to give a written receipt. If the hirer fails to provide for this, he will not be permitted to dispute</w:t>
      </w:r>
      <w:r>
        <w:rPr>
          <w:rFonts w:ascii="Helvetica 65 Medium" w:hAnsi="Helvetica 65 Medium"/>
          <w:sz w:val="12"/>
          <w:szCs w:val="12"/>
          <w:lang w:eastAsia="en-GB"/>
        </w:rPr>
        <w:t xml:space="preserve"> </w:t>
      </w:r>
      <w:r>
        <w:rPr>
          <w:rFonts w:ascii="Helvetica 65 Medium" w:hAnsi="Helvetica 65 Medium" w:cs="Arial"/>
          <w:color w:val="000000"/>
          <w:sz w:val="12"/>
          <w:szCs w:val="12"/>
          <w:lang w:eastAsia="en-GB"/>
        </w:rPr>
        <w:t>subsequently the facts of the delivery and deemed to have accepted the delivery and these conditions.</w:t>
      </w:r>
    </w:p>
    <w:p w14:paraId="12408F73" w14:textId="77777777" w:rsidR="00F51AB9" w:rsidRDefault="00F51AB9" w:rsidP="00F51AB9">
      <w:pPr>
        <w:numPr>
          <w:ilvl w:val="0"/>
          <w:numId w:val="3"/>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As from its being made available, its delivery or acceptance, the Client will be responsible for the safety of ford + barley exhibitions Ltd property throughout the duration of the event and will be responsible for any damage to ford + barley exhibitions Ltd property cause by the actions of Client or its customers.</w:t>
      </w:r>
    </w:p>
    <w:p w14:paraId="51CBED57" w14:textId="77777777" w:rsidR="00F51AB9" w:rsidRDefault="00F51AB9" w:rsidP="00F51AB9">
      <w:pPr>
        <w:numPr>
          <w:ilvl w:val="0"/>
          <w:numId w:val="3"/>
        </w:numPr>
        <w:autoSpaceDE w:val="0"/>
        <w:autoSpaceDN w:val="0"/>
        <w:adjustRightInd w:val="0"/>
        <w:rPr>
          <w:rFonts w:ascii="Helvetica 65 Medium" w:hAnsi="Helvetica 65 Medium" w:cs="Arial"/>
          <w:color w:val="000000"/>
          <w:sz w:val="12"/>
          <w:szCs w:val="12"/>
          <w:lang w:eastAsia="en-GB"/>
        </w:rPr>
      </w:pPr>
      <w:r>
        <w:rPr>
          <w:rFonts w:ascii="Helvetica 65 Medium" w:hAnsi="Helvetica 65 Medium" w:cs="Arial"/>
          <w:color w:val="000000"/>
          <w:sz w:val="12"/>
          <w:szCs w:val="12"/>
          <w:lang w:eastAsia="en-GB"/>
        </w:rPr>
        <w:t xml:space="preserve">During this period ford + barley exhibitions Ltd disclaims all responsibility concerning documents, objects, samples, </w:t>
      </w:r>
      <w:proofErr w:type="gramStart"/>
      <w:r>
        <w:rPr>
          <w:rFonts w:ascii="Helvetica 65 Medium" w:hAnsi="Helvetica 65 Medium" w:cs="Arial"/>
          <w:color w:val="000000"/>
          <w:sz w:val="12"/>
          <w:szCs w:val="12"/>
          <w:lang w:eastAsia="en-GB"/>
        </w:rPr>
        <w:t>equipment</w:t>
      </w:r>
      <w:proofErr w:type="gramEnd"/>
      <w:r>
        <w:rPr>
          <w:rFonts w:ascii="Helvetica 65 Medium" w:hAnsi="Helvetica 65 Medium" w:cs="Arial"/>
          <w:color w:val="000000"/>
          <w:sz w:val="12"/>
          <w:szCs w:val="12"/>
          <w:lang w:eastAsia="en-GB"/>
        </w:rPr>
        <w:t xml:space="preserve"> or other goods present in/ under/ on the equipment rented by the Client.</w:t>
      </w:r>
    </w:p>
    <w:p w14:paraId="175D1626" w14:textId="77777777" w:rsidR="00F51AB9" w:rsidRDefault="00F51AB9" w:rsidP="00F51AB9">
      <w:pPr>
        <w:ind w:left="1440" w:hanging="1440"/>
        <w:jc w:val="center"/>
        <w:rPr>
          <w:rStyle w:val="BodyText1"/>
          <w:rFonts w:ascii="Helvetica 65 Medium" w:hAnsi="Helvetica 65 Medium"/>
          <w:bCs w:val="0"/>
          <w:color w:val="FF0000"/>
        </w:rPr>
      </w:pPr>
    </w:p>
    <w:p w14:paraId="692766BA" w14:textId="77777777" w:rsidR="00F51AB9" w:rsidRDefault="00F51AB9" w:rsidP="00F51AB9">
      <w:pPr>
        <w:rPr>
          <w:rStyle w:val="BodyText1"/>
          <w:rFonts w:ascii="Helvetica 65 Medium" w:hAnsi="Helvetica 65 Medium"/>
          <w:bCs w:val="0"/>
          <w:sz w:val="8"/>
          <w:szCs w:val="8"/>
        </w:rPr>
      </w:pPr>
    </w:p>
    <w:p w14:paraId="279CCCE2" w14:textId="77777777" w:rsidR="00F51AB9" w:rsidRDefault="00F51AB9" w:rsidP="00F51AB9">
      <w:pPr>
        <w:ind w:left="1440" w:hanging="1440"/>
        <w:jc w:val="center"/>
        <w:rPr>
          <w:rStyle w:val="BodyText1"/>
          <w:rFonts w:ascii="Helvetica 65 Medium" w:hAnsi="Helvetica 65 Medium"/>
          <w:bCs w:val="0"/>
        </w:rPr>
      </w:pPr>
      <w:r>
        <w:rPr>
          <w:rStyle w:val="BodyText1"/>
          <w:rFonts w:ascii="Helvetica 65 Medium" w:hAnsi="Helvetica 65 Medium"/>
          <w:bCs w:val="0"/>
        </w:rPr>
        <w:t xml:space="preserve">Return to: Tel: +44 (0) 1623 551120 Fax: +44 (0) 1623 </w:t>
      </w:r>
      <w:proofErr w:type="gramStart"/>
      <w:r>
        <w:rPr>
          <w:rStyle w:val="BodyText1"/>
          <w:rFonts w:ascii="Helvetica 65 Medium" w:hAnsi="Helvetica 65 Medium"/>
          <w:bCs w:val="0"/>
        </w:rPr>
        <w:t>440063</w:t>
      </w:r>
      <w:proofErr w:type="gramEnd"/>
    </w:p>
    <w:p w14:paraId="456CAF60" w14:textId="77777777" w:rsidR="00F51AB9" w:rsidRDefault="00F51AB9" w:rsidP="00F51AB9">
      <w:pPr>
        <w:ind w:left="1440" w:hanging="1440"/>
        <w:jc w:val="center"/>
        <w:rPr>
          <w:rFonts w:cs="Arial"/>
          <w:color w:val="FF0000"/>
          <w:sz w:val="20"/>
          <w:szCs w:val="20"/>
        </w:rPr>
      </w:pPr>
      <w:r>
        <w:rPr>
          <w:rStyle w:val="BodyText1"/>
          <w:rFonts w:ascii="Helvetica 65 Medium" w:hAnsi="Helvetica 65 Medium"/>
          <w:bCs w:val="0"/>
        </w:rPr>
        <w:t xml:space="preserve">Email: </w:t>
      </w:r>
      <w:hyperlink r:id="rId8" w:history="1">
        <w:r>
          <w:rPr>
            <w:rStyle w:val="Hyperlink"/>
            <w:rFonts w:ascii="Helvetica 65 Medium" w:hAnsi="Helvetica 65 Medium"/>
          </w:rPr>
          <w:t>ford.barley@fordbarleyexhibitions.co.uk</w:t>
        </w:r>
      </w:hyperlink>
    </w:p>
    <w:p w14:paraId="7590D555" w14:textId="77777777" w:rsidR="00C26882" w:rsidRPr="001D46E4" w:rsidRDefault="00C26882" w:rsidP="00E76D63">
      <w:pPr>
        <w:rPr>
          <w:rFonts w:ascii="Helvetica 65 Medium" w:hAnsi="Helvetica 65 Medium" w:cs="Arial"/>
          <w:color w:val="FF0000"/>
          <w:sz w:val="20"/>
          <w:szCs w:val="20"/>
        </w:rPr>
      </w:pPr>
    </w:p>
    <w:sectPr w:rsidR="00C26882" w:rsidRPr="001D46E4" w:rsidSect="00C1067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329"/>
    <w:multiLevelType w:val="hybridMultilevel"/>
    <w:tmpl w:val="4D8AF8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E2722BD"/>
    <w:multiLevelType w:val="hybridMultilevel"/>
    <w:tmpl w:val="AD68F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EBD616B"/>
    <w:multiLevelType w:val="hybridMultilevel"/>
    <w:tmpl w:val="31003FE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51886413">
    <w:abstractNumId w:val="2"/>
    <w:lvlOverride w:ilvl="0">
      <w:startOverride w:val="1"/>
    </w:lvlOverride>
    <w:lvlOverride w:ilvl="1"/>
    <w:lvlOverride w:ilvl="2"/>
    <w:lvlOverride w:ilvl="3"/>
    <w:lvlOverride w:ilvl="4"/>
    <w:lvlOverride w:ilvl="5"/>
    <w:lvlOverride w:ilvl="6"/>
    <w:lvlOverride w:ilvl="7"/>
    <w:lvlOverride w:ilvl="8"/>
  </w:num>
  <w:num w:numId="2" w16cid:durableId="1860779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978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4BD2"/>
    <w:rsid w:val="00021BEC"/>
    <w:rsid w:val="0006194B"/>
    <w:rsid w:val="00154037"/>
    <w:rsid w:val="001D46E4"/>
    <w:rsid w:val="0030311A"/>
    <w:rsid w:val="00341642"/>
    <w:rsid w:val="00384BD2"/>
    <w:rsid w:val="00390A49"/>
    <w:rsid w:val="003A100D"/>
    <w:rsid w:val="004A331E"/>
    <w:rsid w:val="004F407C"/>
    <w:rsid w:val="00524682"/>
    <w:rsid w:val="00620828"/>
    <w:rsid w:val="006D63B8"/>
    <w:rsid w:val="00720517"/>
    <w:rsid w:val="00950291"/>
    <w:rsid w:val="00970667"/>
    <w:rsid w:val="0099058E"/>
    <w:rsid w:val="009A7DE7"/>
    <w:rsid w:val="00A27C07"/>
    <w:rsid w:val="00A624A3"/>
    <w:rsid w:val="00AE69A7"/>
    <w:rsid w:val="00AF4340"/>
    <w:rsid w:val="00AF64EB"/>
    <w:rsid w:val="00B05391"/>
    <w:rsid w:val="00B274A0"/>
    <w:rsid w:val="00B814A9"/>
    <w:rsid w:val="00BE79A1"/>
    <w:rsid w:val="00C10671"/>
    <w:rsid w:val="00C21EFF"/>
    <w:rsid w:val="00C26882"/>
    <w:rsid w:val="00C447BC"/>
    <w:rsid w:val="00D55115"/>
    <w:rsid w:val="00DC61DD"/>
    <w:rsid w:val="00E0710A"/>
    <w:rsid w:val="00E24FE3"/>
    <w:rsid w:val="00E348D0"/>
    <w:rsid w:val="00E76D63"/>
    <w:rsid w:val="00EB0DC1"/>
    <w:rsid w:val="00EB4D17"/>
    <w:rsid w:val="00EF32AF"/>
    <w:rsid w:val="00F51AB9"/>
    <w:rsid w:val="00FA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38E606AB"/>
  <w15:docId w15:val="{25411E4C-63FA-4A65-8D67-9488394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4BD2"/>
    <w:pPr>
      <w:spacing w:line="360" w:lineRule="auto"/>
      <w:jc w:val="center"/>
    </w:pPr>
    <w:rPr>
      <w:rFonts w:ascii="Times New Roman" w:eastAsia="Times New Roman" w:hAnsi="Times New Roman"/>
      <w:b/>
      <w:bCs/>
      <w:sz w:val="24"/>
      <w:szCs w:val="24"/>
    </w:rPr>
  </w:style>
  <w:style w:type="character" w:customStyle="1" w:styleId="BodyTextChar">
    <w:name w:val="Body Text Char"/>
    <w:link w:val="BodyText"/>
    <w:rsid w:val="00384BD2"/>
    <w:rPr>
      <w:rFonts w:ascii="Times New Roman" w:eastAsia="Times New Roman" w:hAnsi="Times New Roman" w:cs="Times New Roman"/>
      <w:b/>
      <w:bCs/>
      <w:sz w:val="24"/>
      <w:szCs w:val="24"/>
    </w:rPr>
  </w:style>
  <w:style w:type="character" w:customStyle="1" w:styleId="BodyText1">
    <w:name w:val="Body Text1"/>
    <w:rsid w:val="00384BD2"/>
    <w:rPr>
      <w:rFonts w:ascii="GillSans" w:hAnsi="GillSans"/>
      <w:b/>
      <w:bCs/>
      <w:color w:val="000000"/>
      <w:sz w:val="19"/>
      <w:szCs w:val="19"/>
    </w:rPr>
  </w:style>
  <w:style w:type="character" w:styleId="Hyperlink">
    <w:name w:val="Hyperlink"/>
    <w:semiHidden/>
    <w:rsid w:val="00384BD2"/>
    <w:rPr>
      <w:color w:val="0000FF"/>
      <w:u w:val="single"/>
    </w:rPr>
  </w:style>
  <w:style w:type="paragraph" w:styleId="Caption">
    <w:name w:val="caption"/>
    <w:basedOn w:val="Normal"/>
    <w:next w:val="Normal"/>
    <w:qFormat/>
    <w:rsid w:val="00384BD2"/>
    <w:pPr>
      <w:overflowPunct w:val="0"/>
      <w:autoSpaceDE w:val="0"/>
      <w:autoSpaceDN w:val="0"/>
      <w:adjustRightInd w:val="0"/>
      <w:textAlignment w:val="baseline"/>
    </w:pPr>
    <w:rPr>
      <w:rFonts w:ascii="CG Times" w:eastAsia="Times New Roman" w:hAnsi="CG Times"/>
      <w:b/>
      <w:sz w:val="20"/>
      <w:szCs w:val="20"/>
    </w:rPr>
  </w:style>
  <w:style w:type="paragraph" w:styleId="BodyText2">
    <w:name w:val="Body Text 2"/>
    <w:basedOn w:val="Normal"/>
    <w:link w:val="BodyText2Char"/>
    <w:uiPriority w:val="99"/>
    <w:unhideWhenUsed/>
    <w:rsid w:val="00384BD2"/>
    <w:pPr>
      <w:spacing w:after="120" w:line="480" w:lineRule="auto"/>
    </w:pPr>
  </w:style>
  <w:style w:type="character" w:customStyle="1" w:styleId="BodyText2Char">
    <w:name w:val="Body Text 2 Char"/>
    <w:link w:val="BodyText2"/>
    <w:uiPriority w:val="99"/>
    <w:rsid w:val="00384BD2"/>
    <w:rPr>
      <w:rFonts w:ascii="Calibri" w:eastAsia="Calibri" w:hAnsi="Calibri" w:cs="Times New Roman"/>
    </w:rPr>
  </w:style>
  <w:style w:type="paragraph" w:styleId="BalloonText">
    <w:name w:val="Balloon Text"/>
    <w:basedOn w:val="Normal"/>
    <w:link w:val="BalloonTextChar"/>
    <w:uiPriority w:val="99"/>
    <w:semiHidden/>
    <w:unhideWhenUsed/>
    <w:rsid w:val="00C447BC"/>
    <w:rPr>
      <w:rFonts w:ascii="Tahoma" w:hAnsi="Tahoma" w:cs="Tahoma"/>
      <w:sz w:val="16"/>
      <w:szCs w:val="16"/>
    </w:rPr>
  </w:style>
  <w:style w:type="character" w:customStyle="1" w:styleId="BalloonTextChar">
    <w:name w:val="Balloon Text Char"/>
    <w:link w:val="BalloonText"/>
    <w:uiPriority w:val="99"/>
    <w:semiHidden/>
    <w:rsid w:val="00C447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barley@fordbarleyexhibitions.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707E-A2F1-43AD-B09A-9499D9365275}">
  <ds:schemaRefs>
    <ds:schemaRef ds:uri="http://schemas.microsoft.com/sharepoint/v3/contenttype/forms"/>
  </ds:schemaRefs>
</ds:datastoreItem>
</file>

<file path=customXml/itemProps2.xml><?xml version="1.0" encoding="utf-8"?>
<ds:datastoreItem xmlns:ds="http://schemas.openxmlformats.org/officeDocument/2006/customXml" ds:itemID="{DCC43744-2F5E-4B69-954B-7759DCA1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7201</CharactersWithSpaces>
  <SharedDoc>false</SharedDoc>
  <HLinks>
    <vt:vector size="6" baseType="variant">
      <vt:variant>
        <vt:i4>7077952</vt:i4>
      </vt:variant>
      <vt:variant>
        <vt:i4>0</vt:i4>
      </vt:variant>
      <vt:variant>
        <vt:i4>0</vt:i4>
      </vt:variant>
      <vt:variant>
        <vt:i4>5</vt:i4>
      </vt:variant>
      <vt:variant>
        <vt:lpwstr>mailto:ford.barley@fordbarleyexhibitions.co.uk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exhibition</dc:creator>
  <cp:keywords/>
  <cp:lastModifiedBy>Aimee Hyett</cp:lastModifiedBy>
  <cp:revision>3</cp:revision>
  <dcterms:created xsi:type="dcterms:W3CDTF">2024-03-15T08:06:00Z</dcterms:created>
  <dcterms:modified xsi:type="dcterms:W3CDTF">2024-03-15T10:56:00Z</dcterms:modified>
</cp:coreProperties>
</file>